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3FA1F">
      <w:pPr>
        <w:pStyle w:val="5"/>
        <w:tabs>
          <w:tab w:val="left" w:pos="9923"/>
        </w:tabs>
        <w:ind w:left="0" w:right="122"/>
        <w:jc w:val="both"/>
        <w:rPr>
          <w:sz w:val="28"/>
          <w:szCs w:val="28"/>
        </w:rPr>
      </w:pPr>
    </w:p>
    <w:p w14:paraId="37FF227F">
      <w:pPr>
        <w:pStyle w:val="5"/>
        <w:tabs>
          <w:tab w:val="left" w:pos="9923"/>
        </w:tabs>
        <w:spacing w:before="125"/>
        <w:ind w:left="0" w:right="122"/>
        <w:jc w:val="both"/>
        <w:rPr>
          <w:sz w:val="28"/>
          <w:szCs w:val="28"/>
        </w:rPr>
      </w:pPr>
    </w:p>
    <w:tbl>
      <w:tblPr>
        <w:tblStyle w:val="4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6"/>
        <w:gridCol w:w="3738"/>
      </w:tblGrid>
      <w:tr w14:paraId="63C1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936" w:type="dxa"/>
          </w:tcPr>
          <w:p w14:paraId="51DB348F">
            <w:pPr>
              <w:pStyle w:val="9"/>
              <w:tabs>
                <w:tab w:val="left" w:pos="9923"/>
              </w:tabs>
              <w:spacing w:line="266" w:lineRule="exact"/>
              <w:ind w:left="50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ПРИНЯТО</w:t>
            </w:r>
          </w:p>
          <w:p w14:paraId="66C90144">
            <w:pPr>
              <w:pStyle w:val="9"/>
              <w:tabs>
                <w:tab w:val="left" w:pos="9923"/>
              </w:tabs>
              <w:spacing w:line="256" w:lineRule="exact"/>
              <w:ind w:left="50" w:right="122"/>
              <w:jc w:val="both"/>
              <w:rPr>
                <w:spacing w:val="-15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</w:t>
            </w:r>
            <w:r>
              <w:rPr>
                <w:spacing w:val="-15"/>
                <w:sz w:val="28"/>
                <w:szCs w:val="28"/>
              </w:rPr>
              <w:t xml:space="preserve"> </w:t>
            </w:r>
          </w:p>
          <w:p w14:paraId="38513CBC">
            <w:pPr>
              <w:pStyle w:val="9"/>
              <w:tabs>
                <w:tab w:val="left" w:pos="9923"/>
              </w:tabs>
              <w:spacing w:line="256" w:lineRule="exact"/>
              <w:ind w:left="50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работников </w:t>
            </w:r>
          </w:p>
          <w:p w14:paraId="0508595B">
            <w:pPr>
              <w:pStyle w:val="9"/>
              <w:tabs>
                <w:tab w:val="left" w:pos="9923"/>
              </w:tabs>
              <w:spacing w:line="256" w:lineRule="exact"/>
              <w:ind w:left="50" w:right="122"/>
              <w:jc w:val="both"/>
              <w:rPr>
                <w:sz w:val="28"/>
                <w:szCs w:val="28"/>
              </w:rPr>
            </w:pPr>
          </w:p>
          <w:p w14:paraId="617C244B">
            <w:pPr>
              <w:pStyle w:val="9"/>
              <w:tabs>
                <w:tab w:val="left" w:pos="9923"/>
              </w:tabs>
              <w:spacing w:line="256" w:lineRule="exact"/>
              <w:ind w:left="50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    Грохотова О.П.</w:t>
            </w:r>
          </w:p>
        </w:tc>
        <w:tc>
          <w:tcPr>
            <w:tcW w:w="3738" w:type="dxa"/>
          </w:tcPr>
          <w:p w14:paraId="728942FC">
            <w:pPr>
              <w:pStyle w:val="9"/>
              <w:tabs>
                <w:tab w:val="left" w:pos="9923"/>
              </w:tabs>
              <w:spacing w:line="26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УТВЕРЖДЕНО</w:t>
            </w:r>
          </w:p>
          <w:p w14:paraId="16DBB369">
            <w:pPr>
              <w:pStyle w:val="9"/>
              <w:tabs>
                <w:tab w:val="left" w:pos="9923"/>
              </w:tabs>
              <w:ind w:right="122"/>
              <w:jc w:val="both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1"/>
                <w:sz w:val="28"/>
                <w:szCs w:val="28"/>
              </w:rPr>
              <w:t xml:space="preserve"> </w:t>
            </w:r>
          </w:p>
          <w:p w14:paraId="34B9B992">
            <w:pPr>
              <w:pStyle w:val="9"/>
              <w:tabs>
                <w:tab w:val="left" w:pos="9923"/>
              </w:tabs>
              <w:ind w:right="122"/>
              <w:jc w:val="both"/>
              <w:rPr>
                <w:spacing w:val="-11"/>
                <w:sz w:val="28"/>
                <w:szCs w:val="28"/>
              </w:rPr>
            </w:pPr>
          </w:p>
          <w:p w14:paraId="26EC7224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____________Анатова С.З.</w:t>
            </w:r>
          </w:p>
          <w:p w14:paraId="057E9259">
            <w:pPr>
              <w:pStyle w:val="9"/>
              <w:tabs>
                <w:tab w:val="left" w:pos="3589"/>
                <w:tab w:val="left" w:pos="9923"/>
              </w:tabs>
              <w:spacing w:line="256" w:lineRule="exact"/>
              <w:ind w:left="1735" w:right="122"/>
              <w:jc w:val="both"/>
              <w:rPr>
                <w:sz w:val="28"/>
                <w:szCs w:val="28"/>
              </w:rPr>
            </w:pPr>
          </w:p>
        </w:tc>
      </w:tr>
    </w:tbl>
    <w:p w14:paraId="01191E43">
      <w:pPr>
        <w:pStyle w:val="5"/>
        <w:tabs>
          <w:tab w:val="left" w:pos="9923"/>
        </w:tabs>
        <w:ind w:left="0" w:right="122"/>
        <w:jc w:val="both"/>
        <w:rPr>
          <w:sz w:val="28"/>
          <w:szCs w:val="28"/>
        </w:rPr>
      </w:pPr>
    </w:p>
    <w:p w14:paraId="3BAAAFBB">
      <w:pPr>
        <w:pStyle w:val="5"/>
        <w:tabs>
          <w:tab w:val="left" w:pos="9923"/>
        </w:tabs>
        <w:ind w:left="0" w:right="122"/>
        <w:jc w:val="both"/>
        <w:rPr>
          <w:sz w:val="28"/>
          <w:szCs w:val="28"/>
        </w:rPr>
      </w:pPr>
    </w:p>
    <w:p w14:paraId="1E24660A">
      <w:pPr>
        <w:pStyle w:val="5"/>
        <w:tabs>
          <w:tab w:val="left" w:pos="9923"/>
        </w:tabs>
        <w:spacing w:before="1"/>
        <w:ind w:left="144" w:right="12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Принято</w:t>
      </w:r>
    </w:p>
    <w:p w14:paraId="756B490C">
      <w:pPr>
        <w:pStyle w:val="5"/>
        <w:tabs>
          <w:tab w:val="left" w:pos="9923"/>
        </w:tabs>
        <w:ind w:left="144" w:right="122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родителей</w:t>
      </w:r>
    </w:p>
    <w:p w14:paraId="2FDE5323">
      <w:pPr>
        <w:pStyle w:val="5"/>
        <w:tabs>
          <w:tab w:val="left" w:pos="9923"/>
        </w:tabs>
        <w:ind w:left="0" w:right="122"/>
        <w:jc w:val="both"/>
        <w:rPr>
          <w:sz w:val="28"/>
          <w:szCs w:val="28"/>
        </w:rPr>
      </w:pPr>
    </w:p>
    <w:p w14:paraId="7F283044">
      <w:pPr>
        <w:pStyle w:val="5"/>
        <w:tabs>
          <w:tab w:val="left" w:pos="9923"/>
        </w:tabs>
        <w:ind w:left="0" w:right="122"/>
        <w:jc w:val="both"/>
        <w:rPr>
          <w:sz w:val="28"/>
          <w:szCs w:val="28"/>
        </w:rPr>
      </w:pPr>
    </w:p>
    <w:p w14:paraId="43D096A4">
      <w:pPr>
        <w:pStyle w:val="5"/>
        <w:tabs>
          <w:tab w:val="left" w:pos="9923"/>
        </w:tabs>
        <w:ind w:left="0" w:right="122"/>
        <w:jc w:val="both"/>
        <w:rPr>
          <w:sz w:val="28"/>
          <w:szCs w:val="28"/>
        </w:rPr>
      </w:pPr>
    </w:p>
    <w:p w14:paraId="342FE7D2">
      <w:pPr>
        <w:pStyle w:val="5"/>
        <w:tabs>
          <w:tab w:val="left" w:pos="9923"/>
        </w:tabs>
        <w:ind w:left="0" w:right="122"/>
        <w:jc w:val="both"/>
        <w:rPr>
          <w:sz w:val="28"/>
          <w:szCs w:val="28"/>
        </w:rPr>
      </w:pPr>
    </w:p>
    <w:p w14:paraId="2CDD3FC1">
      <w:pPr>
        <w:pStyle w:val="5"/>
        <w:tabs>
          <w:tab w:val="left" w:pos="9923"/>
        </w:tabs>
        <w:ind w:left="0" w:right="122"/>
        <w:jc w:val="both"/>
        <w:rPr>
          <w:sz w:val="28"/>
          <w:szCs w:val="28"/>
        </w:rPr>
      </w:pPr>
    </w:p>
    <w:p w14:paraId="3EE38822">
      <w:pPr>
        <w:pStyle w:val="5"/>
        <w:tabs>
          <w:tab w:val="left" w:pos="9923"/>
        </w:tabs>
        <w:spacing w:before="57"/>
        <w:ind w:left="0" w:right="122"/>
        <w:jc w:val="both"/>
        <w:rPr>
          <w:sz w:val="28"/>
          <w:szCs w:val="28"/>
        </w:rPr>
      </w:pPr>
    </w:p>
    <w:p w14:paraId="74FA59AB">
      <w:pPr>
        <w:pStyle w:val="6"/>
        <w:tabs>
          <w:tab w:val="left" w:pos="9923"/>
        </w:tabs>
        <w:ind w:right="122"/>
      </w:pPr>
      <w:r>
        <w:t xml:space="preserve">Образовательная программа дополнительных </w:t>
      </w:r>
    </w:p>
    <w:p w14:paraId="39EA62F5">
      <w:pPr>
        <w:pStyle w:val="6"/>
        <w:tabs>
          <w:tab w:val="left" w:pos="9923"/>
        </w:tabs>
        <w:ind w:right="122"/>
      </w:pPr>
      <w:r>
        <w:t xml:space="preserve">платных образовательных </w:t>
      </w:r>
      <w:r>
        <w:rPr>
          <w:spacing w:val="-2"/>
        </w:rPr>
        <w:t>услуг</w:t>
      </w:r>
    </w:p>
    <w:p w14:paraId="5823C000">
      <w:pPr>
        <w:tabs>
          <w:tab w:val="left" w:pos="9680"/>
          <w:tab w:val="left" w:pos="9923"/>
          <w:tab w:val="left" w:pos="12540"/>
          <w:tab w:val="left" w:pos="13200"/>
          <w:tab w:val="left" w:pos="13860"/>
        </w:tabs>
        <w:spacing w:line="448" w:lineRule="auto"/>
        <w:ind w:right="1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бюджетного </w:t>
      </w:r>
      <w:r>
        <w:rPr>
          <w:b/>
          <w:bCs/>
          <w:spacing w:val="-13"/>
          <w:sz w:val="28"/>
          <w:szCs w:val="28"/>
        </w:rPr>
        <w:t xml:space="preserve">  о</w:t>
      </w:r>
      <w:r>
        <w:rPr>
          <w:b/>
          <w:bCs/>
          <w:sz w:val="28"/>
          <w:szCs w:val="28"/>
        </w:rPr>
        <w:t xml:space="preserve">бщеобразовательного учреждения  </w:t>
      </w:r>
    </w:p>
    <w:p w14:paraId="327AEE6F">
      <w:pPr>
        <w:tabs>
          <w:tab w:val="left" w:pos="9680"/>
          <w:tab w:val="left" w:pos="9923"/>
          <w:tab w:val="left" w:pos="12540"/>
          <w:tab w:val="left" w:pos="13200"/>
          <w:tab w:val="left" w:pos="13860"/>
        </w:tabs>
        <w:spacing w:line="448" w:lineRule="auto"/>
        <w:ind w:right="1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«Лицей №22» на 2024-2025 учебный год</w:t>
      </w:r>
    </w:p>
    <w:p w14:paraId="3119D5B1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4727B813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59CD8366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3C36B95F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1A7238C5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2AF8AD71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212293A8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46875212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506465AA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369CFE87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3FDD5DBB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2A619CDC">
      <w:pPr>
        <w:widowControl/>
        <w:autoSpaceDE/>
        <w:autoSpaceDN/>
        <w:ind w:right="12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539B5E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7DCB7A29">
      <w:pPr>
        <w:pStyle w:val="2"/>
        <w:tabs>
          <w:tab w:val="left" w:pos="9923"/>
        </w:tabs>
        <w:spacing w:before="1"/>
        <w:ind w:left="0" w:right="12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Оглавление</w:t>
      </w:r>
    </w:p>
    <w:p w14:paraId="021A79B9">
      <w:pPr>
        <w:pStyle w:val="8"/>
        <w:numPr>
          <w:numId w:val="0"/>
        </w:numPr>
        <w:tabs>
          <w:tab w:val="left" w:pos="383"/>
          <w:tab w:val="left" w:pos="9923"/>
        </w:tabs>
        <w:spacing w:before="258"/>
        <w:ind w:left="383" w:leftChars="0" w:right="122" w:rightChars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Целевой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раздел.</w:t>
      </w:r>
    </w:p>
    <w:p w14:paraId="4CBC6760">
      <w:pPr>
        <w:pStyle w:val="8"/>
        <w:numPr>
          <w:numId w:val="0"/>
        </w:numPr>
        <w:tabs>
          <w:tab w:val="left" w:pos="503"/>
          <w:tab w:val="left" w:pos="9923"/>
        </w:tabs>
        <w:ind w:left="50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записка.</w:t>
      </w:r>
    </w:p>
    <w:p w14:paraId="72D6BE6B">
      <w:pPr>
        <w:pStyle w:val="2"/>
        <w:numPr>
          <w:numId w:val="0"/>
        </w:numPr>
        <w:tabs>
          <w:tab w:val="left" w:pos="383"/>
          <w:tab w:val="left" w:pos="9923"/>
        </w:tabs>
        <w:ind w:left="38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раздел</w:t>
      </w:r>
    </w:p>
    <w:p w14:paraId="3353F8F8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будущих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первоклассников: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«Подготовка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школе».</w:t>
      </w:r>
    </w:p>
    <w:p w14:paraId="378323BA">
      <w:pPr>
        <w:pStyle w:val="2"/>
        <w:numPr>
          <w:numId w:val="0"/>
        </w:numPr>
        <w:tabs>
          <w:tab w:val="left" w:pos="443"/>
          <w:tab w:val="left" w:pos="9923"/>
        </w:tabs>
        <w:ind w:left="44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раздел</w:t>
      </w:r>
    </w:p>
    <w:p w14:paraId="3CFE640C">
      <w:pPr>
        <w:pStyle w:val="8"/>
        <w:numPr>
          <w:numId w:val="0"/>
        </w:numPr>
        <w:tabs>
          <w:tab w:val="left" w:pos="563"/>
          <w:tab w:val="left" w:pos="9923"/>
        </w:tabs>
        <w:ind w:left="56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оказанию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</w:t>
      </w:r>
    </w:p>
    <w:p w14:paraId="0650F329">
      <w:pPr>
        <w:pStyle w:val="8"/>
        <w:numPr>
          <w:numId w:val="0"/>
        </w:numPr>
        <w:tabs>
          <w:tab w:val="left" w:pos="563"/>
          <w:tab w:val="left" w:pos="9923"/>
        </w:tabs>
        <w:ind w:left="56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услуг.</w:t>
      </w:r>
    </w:p>
    <w:p w14:paraId="6A8D145B">
      <w:pPr>
        <w:pStyle w:val="8"/>
        <w:numPr>
          <w:numId w:val="0"/>
        </w:numPr>
        <w:tabs>
          <w:tab w:val="left" w:pos="563"/>
          <w:tab w:val="left" w:pos="9923"/>
        </w:tabs>
        <w:ind w:left="56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График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услуг.</w:t>
      </w:r>
    </w:p>
    <w:p w14:paraId="4152C432">
      <w:pPr>
        <w:pStyle w:val="2"/>
        <w:numPr>
          <w:numId w:val="0"/>
        </w:numPr>
        <w:tabs>
          <w:tab w:val="left" w:pos="383"/>
          <w:tab w:val="left" w:pos="9923"/>
        </w:tabs>
        <w:ind w:left="38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платной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программы.</w:t>
      </w:r>
    </w:p>
    <w:p w14:paraId="1F3D838A">
      <w:pPr>
        <w:pStyle w:val="8"/>
        <w:numPr>
          <w:numId w:val="0"/>
        </w:numPr>
        <w:tabs>
          <w:tab w:val="left" w:pos="563"/>
          <w:tab w:val="left" w:pos="9923"/>
        </w:tabs>
        <w:ind w:left="56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Смета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год.</w:t>
      </w:r>
    </w:p>
    <w:p w14:paraId="15EC02A7">
      <w:pPr>
        <w:pStyle w:val="8"/>
        <w:numPr>
          <w:numId w:val="0"/>
        </w:numPr>
        <w:tabs>
          <w:tab w:val="left" w:pos="563"/>
          <w:tab w:val="left" w:pos="9923"/>
        </w:tabs>
        <w:ind w:left="56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Смета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</w:t>
      </w:r>
    </w:p>
    <w:p w14:paraId="1A2E7904">
      <w:pPr>
        <w:pStyle w:val="8"/>
        <w:numPr>
          <w:numId w:val="0"/>
        </w:numPr>
        <w:tabs>
          <w:tab w:val="left" w:pos="563"/>
          <w:tab w:val="left" w:pos="9923"/>
        </w:tabs>
        <w:ind w:left="56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услуг.</w:t>
      </w:r>
    </w:p>
    <w:p w14:paraId="03E558B6">
      <w:pPr>
        <w:pStyle w:val="8"/>
        <w:numPr>
          <w:numId w:val="0"/>
        </w:numPr>
        <w:tabs>
          <w:tab w:val="left" w:pos="563"/>
          <w:tab w:val="left" w:pos="9923"/>
        </w:tabs>
        <w:ind w:left="56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благотворительный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пожертвований.</w:t>
      </w:r>
    </w:p>
    <w:p w14:paraId="1088F1D2">
      <w:pPr>
        <w:pStyle w:val="8"/>
        <w:numPr>
          <w:numId w:val="0"/>
        </w:numPr>
        <w:tabs>
          <w:tab w:val="left" w:pos="563"/>
          <w:tab w:val="left" w:pos="9923"/>
        </w:tabs>
        <w:ind w:left="56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снижения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услуг.</w:t>
      </w:r>
    </w:p>
    <w:p w14:paraId="70B1C580">
      <w:pPr>
        <w:pStyle w:val="8"/>
        <w:numPr>
          <w:numId w:val="0"/>
        </w:numPr>
        <w:tabs>
          <w:tab w:val="left" w:pos="563"/>
          <w:tab w:val="left" w:pos="9923"/>
        </w:tabs>
        <w:ind w:left="56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услуг.</w:t>
      </w:r>
    </w:p>
    <w:p w14:paraId="6EF2B2E3">
      <w:pPr>
        <w:pStyle w:val="2"/>
        <w:numPr>
          <w:numId w:val="0"/>
        </w:numPr>
        <w:tabs>
          <w:tab w:val="left" w:pos="383"/>
          <w:tab w:val="left" w:pos="9923"/>
        </w:tabs>
        <w:ind w:left="383" w:leftChars="0" w:right="122" w:rightChars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учреждения.</w:t>
      </w:r>
    </w:p>
    <w:p w14:paraId="6FC5A42D">
      <w:pPr>
        <w:pStyle w:val="5"/>
        <w:tabs>
          <w:tab w:val="left" w:pos="9923"/>
        </w:tabs>
        <w:ind w:left="0" w:right="122"/>
        <w:jc w:val="both"/>
        <w:rPr>
          <w:b/>
          <w:sz w:val="28"/>
          <w:szCs w:val="28"/>
        </w:rPr>
      </w:pPr>
    </w:p>
    <w:p w14:paraId="0C3839FA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Пояснительная </w:t>
      </w:r>
      <w:r>
        <w:rPr>
          <w:b/>
          <w:spacing w:val="-2"/>
          <w:sz w:val="28"/>
          <w:szCs w:val="28"/>
        </w:rPr>
        <w:t>записка</w:t>
      </w:r>
    </w:p>
    <w:p w14:paraId="228B2FC4">
      <w:pPr>
        <w:pStyle w:val="5"/>
        <w:tabs>
          <w:tab w:val="left" w:pos="9781"/>
        </w:tabs>
        <w:ind w:left="142" w:right="12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Образовательная Программа платных дополнительных образовательных</w:t>
      </w:r>
    </w:p>
    <w:p w14:paraId="6414E763">
      <w:pPr>
        <w:pStyle w:val="5"/>
        <w:tabs>
          <w:tab w:val="left" w:pos="9781"/>
        </w:tabs>
        <w:ind w:left="142" w:right="12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услуг реализуется </w:t>
      </w:r>
      <w:r>
        <w:rPr>
          <w:spacing w:val="-10"/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</w:t>
      </w:r>
      <w:r>
        <w:rPr>
          <w:spacing w:val="-2"/>
          <w:sz w:val="28"/>
          <w:szCs w:val="28"/>
        </w:rPr>
        <w:t xml:space="preserve">бюджетном </w:t>
      </w:r>
      <w:r>
        <w:rPr>
          <w:sz w:val="28"/>
          <w:szCs w:val="28"/>
        </w:rPr>
        <w:t>общеобразовательном учреждении МБОУ "Лицей №22". Данная</w:t>
      </w:r>
      <w:bookmarkStart w:id="0" w:name="_GoBack"/>
      <w:bookmarkEnd w:id="0"/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 оказанию платных дополнительных образовательных услуг в школе.</w:t>
      </w:r>
    </w:p>
    <w:p w14:paraId="10FDAA51">
      <w:pPr>
        <w:pStyle w:val="5"/>
        <w:tabs>
          <w:tab w:val="left" w:pos="9923"/>
        </w:tabs>
        <w:ind w:left="323" w:right="122"/>
        <w:jc w:val="both"/>
        <w:rPr>
          <w:sz w:val="28"/>
          <w:szCs w:val="28"/>
        </w:rPr>
      </w:pPr>
      <w:r>
        <w:rPr>
          <w:sz w:val="28"/>
          <w:szCs w:val="28"/>
        </w:rPr>
        <w:t>Основание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услуг:</w:t>
      </w:r>
    </w:p>
    <w:p w14:paraId="6E7BA7BC">
      <w:pPr>
        <w:pStyle w:val="8"/>
        <w:numPr>
          <w:ilvl w:val="0"/>
          <w:numId w:val="1"/>
        </w:numPr>
        <w:tabs>
          <w:tab w:val="left" w:pos="388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Статья 101 Федерального закона от 29 декабря 2012 года № 273-ФЗ (ред. от 17.02.2023) «Об образовании в Российской Федерации»</w:t>
      </w:r>
    </w:p>
    <w:p w14:paraId="18DECDFC">
      <w:pPr>
        <w:pStyle w:val="8"/>
        <w:numPr>
          <w:ilvl w:val="0"/>
          <w:numId w:val="1"/>
        </w:numPr>
        <w:tabs>
          <w:tab w:val="left" w:pos="388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Правительства Российской Федерации от 15.09.2020г. № 1441 «Об утверждении правил оказания платных образовательных услуг».</w:t>
      </w:r>
    </w:p>
    <w:p w14:paraId="36910B99">
      <w:pPr>
        <w:pStyle w:val="8"/>
        <w:numPr>
          <w:ilvl w:val="0"/>
          <w:numId w:val="2"/>
        </w:numPr>
        <w:tabs>
          <w:tab w:val="left" w:pos="410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Российской Федерации от 15.01.2015 № АП-58/18 «Об оказании платных образовательных </w:t>
      </w:r>
      <w:r>
        <w:rPr>
          <w:spacing w:val="-2"/>
          <w:sz w:val="28"/>
          <w:szCs w:val="28"/>
        </w:rPr>
        <w:t>услуг».</w:t>
      </w:r>
    </w:p>
    <w:p w14:paraId="7576B842">
      <w:pPr>
        <w:pStyle w:val="8"/>
        <w:numPr>
          <w:ilvl w:val="0"/>
          <w:numId w:val="2"/>
        </w:numPr>
        <w:tabs>
          <w:tab w:val="left" w:pos="410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 с ВД «город Махачкала» от 24 сентября 2024 г. № 944. </w:t>
      </w:r>
    </w:p>
    <w:p w14:paraId="18332543">
      <w:pPr>
        <w:pStyle w:val="8"/>
        <w:numPr>
          <w:ilvl w:val="0"/>
          <w:numId w:val="2"/>
        </w:numPr>
        <w:tabs>
          <w:tab w:val="left" w:pos="448"/>
          <w:tab w:val="left" w:pos="9923"/>
        </w:tabs>
        <w:spacing w:before="78"/>
        <w:ind w:left="0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28.09.2020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2.4.3648-</w:t>
      </w:r>
      <w:r>
        <w:rPr>
          <w:spacing w:val="-5"/>
          <w:sz w:val="28"/>
          <w:szCs w:val="28"/>
        </w:rPr>
        <w:t xml:space="preserve">20 </w:t>
      </w:r>
    </w:p>
    <w:p w14:paraId="7D292A04">
      <w:pPr>
        <w:pStyle w:val="5"/>
        <w:tabs>
          <w:tab w:val="left" w:pos="9923"/>
        </w:tabs>
        <w:spacing w:before="1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«Санитарно-эпидемиологические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организациям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оздоровления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молодежи».</w:t>
      </w:r>
    </w:p>
    <w:p w14:paraId="2F3DE1E0">
      <w:pPr>
        <w:pStyle w:val="2"/>
        <w:tabs>
          <w:tab w:val="left" w:pos="9923"/>
        </w:tabs>
        <w:ind w:left="448" w:right="122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Положение об организации деятельности по оказанию дополнительных платных услуг МБОУ "Лицей №22"</w:t>
      </w:r>
    </w:p>
    <w:p w14:paraId="740F231E">
      <w:pPr>
        <w:pStyle w:val="2"/>
        <w:tabs>
          <w:tab w:val="left" w:pos="9923"/>
        </w:tabs>
        <w:ind w:left="448" w:right="122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Положение О расходовании средств от оказания дополнительных платных услуг и иной, приносящей доход деятельности МБОУ "Лицей №22".</w:t>
      </w:r>
    </w:p>
    <w:p w14:paraId="03C32073">
      <w:pPr>
        <w:pStyle w:val="2"/>
        <w:tabs>
          <w:tab w:val="left" w:pos="9923"/>
        </w:tabs>
        <w:ind w:left="448" w:right="122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Устав</w:t>
      </w:r>
      <w:r>
        <w:rPr>
          <w:b w:val="0"/>
          <w:bCs w:val="0"/>
          <w:spacing w:val="-7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МБОУ "Лицей №22".</w:t>
      </w:r>
    </w:p>
    <w:p w14:paraId="6FC09AA4">
      <w:pPr>
        <w:pStyle w:val="2"/>
        <w:tabs>
          <w:tab w:val="left" w:pos="9923"/>
        </w:tabs>
        <w:ind w:right="12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Целью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</w:t>
      </w:r>
      <w:r>
        <w:rPr>
          <w:b w:val="0"/>
          <w:spacing w:val="-2"/>
          <w:sz w:val="28"/>
          <w:szCs w:val="28"/>
        </w:rPr>
        <w:t>является:</w:t>
      </w:r>
    </w:p>
    <w:p w14:paraId="4AF96EA1">
      <w:pPr>
        <w:pStyle w:val="8"/>
        <w:numPr>
          <w:ilvl w:val="1"/>
          <w:numId w:val="2"/>
        </w:numPr>
        <w:tabs>
          <w:tab w:val="left" w:pos="282"/>
          <w:tab w:val="left" w:pos="9923"/>
        </w:tabs>
        <w:ind w:left="139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запросов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расширения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спектра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услуг;</w:t>
      </w:r>
    </w:p>
    <w:p w14:paraId="5E15E370">
      <w:pPr>
        <w:pStyle w:val="8"/>
        <w:numPr>
          <w:ilvl w:val="1"/>
          <w:numId w:val="2"/>
        </w:numPr>
        <w:tabs>
          <w:tab w:val="left" w:pos="386"/>
          <w:tab w:val="left" w:pos="9923"/>
        </w:tabs>
        <w:ind w:left="0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качественное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доступное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равные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стартовые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полноценного физического и психического развития детей как основы их успешного обучения в школе;</w:t>
      </w:r>
    </w:p>
    <w:p w14:paraId="08C32E6F">
      <w:pPr>
        <w:pStyle w:val="8"/>
        <w:numPr>
          <w:ilvl w:val="1"/>
          <w:numId w:val="2"/>
        </w:numPr>
        <w:tabs>
          <w:tab w:val="left" w:pos="282"/>
          <w:tab w:val="left" w:pos="9923"/>
        </w:tabs>
        <w:ind w:left="139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учёт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склонностей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оказание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ориентации;</w:t>
      </w:r>
    </w:p>
    <w:p w14:paraId="42D91DA2">
      <w:pPr>
        <w:pStyle w:val="8"/>
        <w:numPr>
          <w:ilvl w:val="1"/>
          <w:numId w:val="2"/>
        </w:numPr>
        <w:tabs>
          <w:tab w:val="left" w:pos="404"/>
          <w:tab w:val="left" w:pos="9923"/>
        </w:tabs>
        <w:ind w:left="0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компетентного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подхода, преемственности образовательных программ на всех ступенях общего образования и запросов потребителей.</w:t>
      </w:r>
    </w:p>
    <w:p w14:paraId="1E52AA5E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задачи:</w:t>
      </w:r>
    </w:p>
    <w:p w14:paraId="645E9BCF">
      <w:pPr>
        <w:pStyle w:val="8"/>
        <w:numPr>
          <w:ilvl w:val="1"/>
          <w:numId w:val="2"/>
        </w:numPr>
        <w:tabs>
          <w:tab w:val="left" w:pos="305"/>
          <w:tab w:val="left" w:pos="9923"/>
        </w:tabs>
        <w:ind w:left="0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максимально возможных благоприятных условий, обеспечивающих умственное, духовное, физическое и эстетическое развитие </w:t>
      </w:r>
      <w:r>
        <w:rPr>
          <w:spacing w:val="-2"/>
          <w:sz w:val="28"/>
          <w:szCs w:val="28"/>
        </w:rPr>
        <w:t>учащихся;</w:t>
      </w:r>
    </w:p>
    <w:p w14:paraId="1C8C2EDD">
      <w:pPr>
        <w:pStyle w:val="8"/>
        <w:numPr>
          <w:ilvl w:val="1"/>
          <w:numId w:val="2"/>
        </w:numPr>
        <w:tabs>
          <w:tab w:val="left" w:pos="282"/>
          <w:tab w:val="left" w:pos="9923"/>
        </w:tabs>
        <w:ind w:left="139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деятельности;</w:t>
      </w:r>
    </w:p>
    <w:p w14:paraId="48EEA5E2">
      <w:pPr>
        <w:pStyle w:val="8"/>
        <w:numPr>
          <w:ilvl w:val="1"/>
          <w:numId w:val="2"/>
        </w:numPr>
        <w:tabs>
          <w:tab w:val="left" w:pos="303"/>
          <w:tab w:val="left" w:pos="9923"/>
        </w:tabs>
        <w:ind w:left="0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использование новых форм организационно-педагогической деятельности (предметное обучение детей 6-летнего возраста с учётом их индивидуальных интеллектуальных и психофизических особенностей);</w:t>
      </w:r>
    </w:p>
    <w:p w14:paraId="065EA187">
      <w:pPr>
        <w:pStyle w:val="8"/>
        <w:numPr>
          <w:ilvl w:val="1"/>
          <w:numId w:val="2"/>
        </w:numPr>
        <w:tabs>
          <w:tab w:val="left" w:pos="282"/>
          <w:tab w:val="left" w:pos="9923"/>
        </w:tabs>
        <w:ind w:left="139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жизни;</w:t>
      </w:r>
    </w:p>
    <w:p w14:paraId="77676406">
      <w:pPr>
        <w:pStyle w:val="8"/>
        <w:numPr>
          <w:ilvl w:val="1"/>
          <w:numId w:val="2"/>
        </w:numPr>
        <w:tabs>
          <w:tab w:val="left" w:pos="282"/>
          <w:tab w:val="left" w:pos="9923"/>
        </w:tabs>
        <w:ind w:left="139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комфортной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переходный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деятельности;</w:t>
      </w:r>
    </w:p>
    <w:p w14:paraId="54752BEC">
      <w:pPr>
        <w:pStyle w:val="8"/>
        <w:numPr>
          <w:ilvl w:val="1"/>
          <w:numId w:val="2"/>
        </w:numPr>
        <w:tabs>
          <w:tab w:val="left" w:pos="282"/>
          <w:tab w:val="left" w:pos="9923"/>
        </w:tabs>
        <w:ind w:left="139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содержательного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досуга.</w:t>
      </w:r>
    </w:p>
    <w:p w14:paraId="2E22CC62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платных образовательных услуг МБОУ "Лицей №22" ориентирована на обеспечение уровня социальной готовности личности к самоопределению в сфере науки, культуры, межличностных отношений, развитие способности к творческому самовыражению в формах научного, исследовательского и художественного творчества.</w:t>
      </w:r>
    </w:p>
    <w:p w14:paraId="0807A8AB">
      <w:pPr>
        <w:pStyle w:val="5"/>
        <w:tabs>
          <w:tab w:val="left" w:pos="9923"/>
        </w:tabs>
        <w:ind w:left="323" w:right="122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внеучебной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вариативный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запросами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учащихся.</w:t>
      </w:r>
    </w:p>
    <w:p w14:paraId="28DE4C2A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Платные дополнительные образовательные курсы направлены на усиление учебных предметов учебного плана, на развитие интеллектуальных возможностей детей и оказываются на основе принципов добровольности и полноты информации на договорной основе.</w:t>
      </w:r>
    </w:p>
    <w:p w14:paraId="731CA8E4">
      <w:pPr>
        <w:pStyle w:val="5"/>
        <w:tabs>
          <w:tab w:val="left" w:pos="9923"/>
        </w:tabs>
        <w:ind w:left="378"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Программы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оказаны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взамен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финансируемой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счёт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бюджета.</w:t>
      </w:r>
    </w:p>
    <w:p w14:paraId="2D883787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36ED3777">
      <w:pPr>
        <w:pStyle w:val="5"/>
        <w:tabs>
          <w:tab w:val="left" w:pos="9923"/>
        </w:tabs>
        <w:spacing w:before="1"/>
        <w:ind w:right="12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Выбор предметов дополнительных образовательных услуг определяется учащимися, их родителями (законными представителями) в соответствии с уровнем учебных возможностей, обучающихся только по желанию и за рамками основной образовательной программы и объёмов образовательных услуг, предусмотренными государственными стандартами дополнительного начального образования и среднего общего образования.</w:t>
      </w:r>
    </w:p>
    <w:p w14:paraId="4575B0D0">
      <w:pPr>
        <w:pStyle w:val="5"/>
        <w:tabs>
          <w:tab w:val="left" w:pos="9923"/>
        </w:tabs>
        <w:ind w:right="122" w:firstLine="566"/>
        <w:jc w:val="both"/>
        <w:rPr>
          <w:spacing w:val="80"/>
          <w:w w:val="150"/>
          <w:sz w:val="28"/>
          <w:szCs w:val="28"/>
        </w:rPr>
      </w:pPr>
      <w:r>
        <w:rPr>
          <w:sz w:val="28"/>
          <w:szCs w:val="28"/>
        </w:rPr>
        <w:t>Школа – это мастерская, где формируется мысль подрастающего поколения, надо крепко держать ее в руках, если не хочешь выпустить из рук будущее. С давних пор перед человечеством стоит проблема - чему учить и как учить? Целью воспитания и образования в нашем обществе является всесторонне развитая личность, в связи, с чем перед учителями-практиками ставится задача построить процесс обучения таким образом, чтобы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обеспечить формирование личности, обладающей высокими духовными потребностями. Это, в свою очередь,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диктует необходимость строить познавательную деятельность учащихся так, чтобы она была одновременно процессом развития их творческой активности. Этого можно добиться через работу дополнительных курсов. Главную роль в этом процессе играет развивающее обучение, учитывающее определенные уровни созревания психики. Современный учебный процесс рассматривается, как активное взаимодействие учителя и учащихся, позволяющее сформировать у учащихся систему необходимых знаний, практических умений и убеждений. Курсы не только усиливают интерес детей к предметным областям, но и к наукам. Каждый учитель стремится к тому, чтобы его ученики получили прочные знания и понимали тесную связь предмета с другими науками. Умение учителя вызвать интерес к предмету – одно из условий успешного обучения. Образовательные программы в системе дополнительных платных услуг позволяют расширить знания учащихся, рассмотреть вопросы, не входящие в стандартные школьные программы по данным предметам. Особое внимание уделяется выполнению творческих заданий, отработка навыков решения тестовых заданий различного уровня, а также олимпиадных задач, способствует развитию интеллектуальных творческих способностей учащихся. Учащимся предоставляется возможность творческого самовыражения в различных видах художественной деятельности.</w:t>
      </w:r>
      <w:r>
        <w:rPr>
          <w:spacing w:val="80"/>
          <w:w w:val="150"/>
          <w:sz w:val="28"/>
          <w:szCs w:val="28"/>
        </w:rPr>
        <w:t xml:space="preserve"> </w:t>
      </w:r>
    </w:p>
    <w:p w14:paraId="4F0CFA92">
      <w:pPr>
        <w:pStyle w:val="5"/>
        <w:tabs>
          <w:tab w:val="left" w:pos="9923"/>
        </w:tabs>
        <w:ind w:right="122" w:firstLine="566"/>
        <w:jc w:val="both"/>
        <w:rPr>
          <w:sz w:val="28"/>
          <w:szCs w:val="28"/>
        </w:rPr>
      </w:pPr>
      <w:r>
        <w:rPr>
          <w:sz w:val="28"/>
          <w:szCs w:val="28"/>
        </w:rPr>
        <w:t>МБОУ "Лицей №22" предлагает платные образовательные услуги по следующему курсу:</w:t>
      </w:r>
    </w:p>
    <w:p w14:paraId="3FF5992B">
      <w:pPr>
        <w:pStyle w:val="8"/>
        <w:tabs>
          <w:tab w:val="left" w:pos="862"/>
          <w:tab w:val="left" w:pos="9923"/>
        </w:tabs>
        <w:ind w:left="862" w:right="122" w:firstLine="0"/>
        <w:rPr>
          <w:sz w:val="28"/>
          <w:szCs w:val="28"/>
        </w:rPr>
      </w:pPr>
      <w:r>
        <w:rPr>
          <w:sz w:val="28"/>
          <w:szCs w:val="28"/>
        </w:rPr>
        <w:t>Курс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развивающего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будущих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первоклассников:</w:t>
      </w:r>
    </w:p>
    <w:p w14:paraId="4C01D033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«Подготовка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школе».</w:t>
      </w:r>
    </w:p>
    <w:p w14:paraId="7C9D1C99">
      <w:pPr>
        <w:pStyle w:val="2"/>
        <w:tabs>
          <w:tab w:val="left" w:pos="9923"/>
        </w:tabs>
        <w:ind w:left="743" w:right="122"/>
        <w:jc w:val="both"/>
        <w:rPr>
          <w:sz w:val="28"/>
          <w:szCs w:val="28"/>
        </w:rPr>
      </w:pPr>
      <w:r>
        <w:rPr>
          <w:sz w:val="28"/>
          <w:szCs w:val="28"/>
        </w:rPr>
        <w:t>Принципы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услуг.</w:t>
      </w:r>
    </w:p>
    <w:p w14:paraId="325F2540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вне основного расписания. Платная образовательная услуга проводится в форме учебных занятий, уровень образовательной программы – дополнительное образование, социально педагогической направленности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индивидуальным, и общеобразовательным программам Исполнителя.</w:t>
      </w:r>
    </w:p>
    <w:p w14:paraId="0724D1E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  <w:r>
        <w:rPr>
          <w:sz w:val="28"/>
          <w:szCs w:val="28"/>
        </w:rPr>
        <w:t xml:space="preserve">очная. После освоения Обучающимся дополнительной образовательной программы документа об обучении не выдается. </w:t>
      </w:r>
      <w:r>
        <w:rPr>
          <w:b/>
          <w:sz w:val="28"/>
          <w:szCs w:val="28"/>
        </w:rPr>
        <w:t xml:space="preserve">Принцип добровольности. </w:t>
      </w:r>
      <w:r>
        <w:rPr>
          <w:sz w:val="28"/>
          <w:szCs w:val="28"/>
        </w:rPr>
        <w:t>Дополнительные образовательные услуги реализуются в целях всестороннего удовлетворения образовательных потребностей граждан (п. 1 ст. 26 Закона РФ «Об образовании»). Поэтому должен соблюдаться принцип добровольности предоставления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услуг.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платные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оказываются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населению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рамками общеобразовательных программ и государственных образовательных стандартов на договорной основе.</w:t>
      </w:r>
    </w:p>
    <w:p w14:paraId="2A9579F7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платные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оказаны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взамен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государственных образовательных стандартов, финансируемой из бюджета.</w:t>
      </w:r>
    </w:p>
    <w:p w14:paraId="7CE3B494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предлагаемых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реализации </w:t>
      </w:r>
      <w:r>
        <w:rPr>
          <w:sz w:val="28"/>
          <w:szCs w:val="28"/>
        </w:rPr>
        <w:t>общеобразовательных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программ.</w:t>
      </w:r>
    </w:p>
    <w:p w14:paraId="46938B00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Принцип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информации</w:t>
      </w:r>
    </w:p>
    <w:p w14:paraId="254854F2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платные образовательные услуги оказываются на основании индивидуальных договоров образовательного учреждения и родителей (законных представителей) обучающихся. Школа размещает информацию о платных образовательных услугах на официальном сайте в сети Интернет и информационном стенде в общеобразовательном учреждении. Родители, (законные представители) обучающихся, должны быть обеспечены полной и достоверной информации об Образовательном учреждении и оказываемых дополнительных платных услугах, содержащей следующие сведения:</w:t>
      </w:r>
    </w:p>
    <w:p w14:paraId="62EF8880">
      <w:pPr>
        <w:pStyle w:val="8"/>
        <w:numPr>
          <w:ilvl w:val="1"/>
          <w:numId w:val="2"/>
        </w:numPr>
        <w:tabs>
          <w:tab w:val="left" w:pos="282"/>
          <w:tab w:val="left" w:pos="9923"/>
        </w:tabs>
        <w:ind w:left="139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оказание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>
        <w:rPr>
          <w:spacing w:val="-2"/>
          <w:sz w:val="28"/>
          <w:szCs w:val="28"/>
        </w:rPr>
        <w:t xml:space="preserve"> деятельности;</w:t>
      </w:r>
    </w:p>
    <w:p w14:paraId="1A54865F">
      <w:pPr>
        <w:pStyle w:val="8"/>
        <w:numPr>
          <w:ilvl w:val="1"/>
          <w:numId w:val="2"/>
        </w:numPr>
        <w:tabs>
          <w:tab w:val="left" w:pos="384"/>
          <w:tab w:val="left" w:pos="9923"/>
        </w:tabs>
        <w:ind w:left="0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</w:r>
    </w:p>
    <w:p w14:paraId="37B3A542">
      <w:pPr>
        <w:pStyle w:val="8"/>
        <w:numPr>
          <w:ilvl w:val="1"/>
          <w:numId w:val="2"/>
        </w:numPr>
        <w:tabs>
          <w:tab w:val="left" w:pos="282"/>
          <w:tab w:val="left" w:pos="9923"/>
        </w:tabs>
        <w:ind w:left="139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договору;</w:t>
      </w:r>
    </w:p>
    <w:p w14:paraId="01D7980B">
      <w:pPr>
        <w:pStyle w:val="8"/>
        <w:numPr>
          <w:ilvl w:val="1"/>
          <w:numId w:val="2"/>
        </w:numPr>
        <w:tabs>
          <w:tab w:val="left" w:pos="282"/>
          <w:tab w:val="left" w:pos="9923"/>
        </w:tabs>
        <w:ind w:left="139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график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услуг.</w:t>
      </w:r>
    </w:p>
    <w:p w14:paraId="1CA4274B">
      <w:pPr>
        <w:widowControl/>
        <w:autoSpaceDE/>
        <w:autoSpaceDN/>
        <w:ind w:right="12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14:paraId="46ACBF71">
      <w:pPr>
        <w:pStyle w:val="8"/>
        <w:tabs>
          <w:tab w:val="left" w:pos="282"/>
          <w:tab w:val="left" w:pos="9923"/>
        </w:tabs>
        <w:ind w:left="139" w:right="122" w:firstLine="0"/>
        <w:jc w:val="both"/>
        <w:rPr>
          <w:sz w:val="28"/>
          <w:szCs w:val="28"/>
        </w:rPr>
      </w:pPr>
    </w:p>
    <w:p w14:paraId="46F080EA">
      <w:pPr>
        <w:pStyle w:val="2"/>
        <w:tabs>
          <w:tab w:val="left" w:pos="383"/>
          <w:tab w:val="left" w:pos="9923"/>
        </w:tabs>
        <w:ind w:left="383" w:right="122"/>
        <w:rPr>
          <w:sz w:val="28"/>
          <w:szCs w:val="28"/>
        </w:rPr>
      </w:pPr>
      <w:r>
        <w:rPr>
          <w:sz w:val="28"/>
          <w:szCs w:val="28"/>
        </w:rPr>
        <w:t>СОДЕРЖАТЕЛЬНЫЙ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РАЗДЕЛ.</w:t>
      </w:r>
    </w:p>
    <w:p w14:paraId="138E5D37">
      <w:pPr>
        <w:pStyle w:val="8"/>
        <w:tabs>
          <w:tab w:val="left" w:pos="563"/>
          <w:tab w:val="left" w:pos="9923"/>
        </w:tabs>
        <w:ind w:left="563" w:right="12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будущих первоклассников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«Подготовка детей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школе».</w:t>
      </w:r>
    </w:p>
    <w:p w14:paraId="579AC70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для создания единой цепи непрерывного образования между дошкольной и начальной школьной ступенью, направлена на усвоение предусмотренных знаний и соответствующих умений дошкольниками, а также на общее развитие детей, включающее в себя развитие мыслительных операций, восприятия, внимания, памяти, коммуникативных способностей и других психических процессов. Результатом всего хода развития и воспитания ребенка в дошкольном возрасте является такая подготовка к школе, которая позволит ему не только подготовиться к изучению школьных предметов, но и осознать самого себя («я есть»), свои возможности и индивидуальные особенности («я такой»), уметь общаться и сотрудничать со взрослыми и сверстниками.</w:t>
      </w:r>
    </w:p>
    <w:p w14:paraId="67D2D672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</w:p>
    <w:p w14:paraId="1E79D15F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для детей 6-7 лет, планирующих поступление на следующий год в школу. Основная масса дошкольников, обучающиеся по данной программе, продолжат обучение в данном ОУ, поэтому занятия обеспечивают успешность адаптации в дальнейшем первоклассников, способствуют формированию положительного отношения к школе.</w:t>
      </w:r>
    </w:p>
    <w:p w14:paraId="4261E9F3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«Подготовка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школе»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построена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</w:t>
      </w:r>
      <w:r>
        <w:rPr>
          <w:spacing w:val="-2"/>
          <w:sz w:val="28"/>
          <w:szCs w:val="28"/>
        </w:rPr>
        <w:t>принципов:</w:t>
      </w:r>
    </w:p>
    <w:p w14:paraId="4158F135">
      <w:pPr>
        <w:pStyle w:val="8"/>
        <w:tabs>
          <w:tab w:val="left" w:pos="383"/>
          <w:tab w:val="left" w:pos="9923"/>
        </w:tabs>
        <w:ind w:left="383" w:right="122" w:firstLine="0"/>
        <w:rPr>
          <w:sz w:val="28"/>
          <w:szCs w:val="28"/>
        </w:rPr>
      </w:pPr>
      <w:r>
        <w:rPr>
          <w:sz w:val="28"/>
          <w:szCs w:val="28"/>
        </w:rPr>
        <w:t>учет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дошкольников;</w:t>
      </w:r>
    </w:p>
    <w:p w14:paraId="0C2A679B">
      <w:pPr>
        <w:pStyle w:val="8"/>
        <w:tabs>
          <w:tab w:val="left" w:pos="383"/>
          <w:tab w:val="left" w:pos="9923"/>
        </w:tabs>
        <w:ind w:left="383" w:right="122" w:firstLine="0"/>
        <w:rPr>
          <w:sz w:val="28"/>
          <w:szCs w:val="28"/>
        </w:rPr>
      </w:pPr>
      <w:r>
        <w:rPr>
          <w:sz w:val="28"/>
          <w:szCs w:val="28"/>
        </w:rPr>
        <w:t>целостное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дошкольника;</w:t>
      </w:r>
    </w:p>
    <w:p w14:paraId="51D5679F">
      <w:pPr>
        <w:pStyle w:val="8"/>
        <w:tabs>
          <w:tab w:val="left" w:pos="383"/>
          <w:tab w:val="left" w:pos="9923"/>
        </w:tabs>
        <w:ind w:left="383" w:right="122" w:firstLine="0"/>
        <w:rPr>
          <w:sz w:val="28"/>
          <w:szCs w:val="28"/>
        </w:rPr>
      </w:pPr>
      <w:r>
        <w:rPr>
          <w:sz w:val="28"/>
          <w:szCs w:val="28"/>
        </w:rPr>
        <w:t>положительная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любого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ребенка;</w:t>
      </w:r>
    </w:p>
    <w:p w14:paraId="02F50F17">
      <w:pPr>
        <w:pStyle w:val="8"/>
        <w:tabs>
          <w:tab w:val="left" w:pos="383"/>
          <w:tab w:val="left" w:pos="9923"/>
        </w:tabs>
        <w:ind w:left="383" w:right="122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доброжелательность.</w:t>
      </w:r>
    </w:p>
    <w:p w14:paraId="313AFADC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Ведущими методическими приёмами на занятии выступают дидактическая, ролевая игры, игровые упражнения и поисковые задания. Используются на занятиях интерактивные компьютерные технологии для подачи материала и формы контроля. Для подведения итогов, отслеживания результативности успехов дошкольников используются и такие формы, как педагогическое наблюдение, организация выставок работ учащихся, обмен тетрадками, фронтальный и индивидуальный опрос. На занятиях учитель прививает детям элементарные учебные умения: слушать объяснения взрослого и ответы других детей, выполнять задание, не мешая друг другу, проявлять активность и интерес к предлагаемой деятельности. Он поддерживает усилия детей качественно выполнить задание с помощью похвалы, положительной  оценки;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поощряет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высказывания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суждения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становлению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положительной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самооценки.</w:t>
      </w:r>
    </w:p>
    <w:p w14:paraId="3EB69EE4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  <w:r>
        <w:rPr>
          <w:b/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непрерывности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разностороннего развития личности дошкольника, максимального раскрытия его индивидуального</w:t>
      </w:r>
    </w:p>
    <w:p w14:paraId="7EFA69EA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возрастного </w:t>
      </w:r>
      <w:r>
        <w:rPr>
          <w:spacing w:val="-2"/>
          <w:sz w:val="28"/>
          <w:szCs w:val="28"/>
        </w:rPr>
        <w:t>потенциала.</w:t>
      </w:r>
    </w:p>
    <w:p w14:paraId="67BE3516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Задачи:</w:t>
      </w:r>
    </w:p>
    <w:p w14:paraId="0707693C">
      <w:pPr>
        <w:pStyle w:val="8"/>
        <w:tabs>
          <w:tab w:val="left" w:pos="383"/>
          <w:tab w:val="left" w:pos="9923"/>
        </w:tabs>
        <w:ind w:left="383" w:right="122" w:firstLine="0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развивающей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среды.</w:t>
      </w:r>
    </w:p>
    <w:p w14:paraId="425CC6EA">
      <w:pPr>
        <w:pStyle w:val="8"/>
        <w:tabs>
          <w:tab w:val="left" w:pos="383"/>
          <w:tab w:val="left" w:pos="9923"/>
        </w:tabs>
        <w:ind w:left="383" w:right="122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обучению.</w:t>
      </w:r>
    </w:p>
    <w:p w14:paraId="7C47C79C">
      <w:pPr>
        <w:pStyle w:val="8"/>
        <w:numPr>
          <w:ilvl w:val="0"/>
          <w:numId w:val="3"/>
        </w:numPr>
        <w:tabs>
          <w:tab w:val="left" w:pos="383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содержания,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ребёнка,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воображения, памяти, речи, эмоциональной сферы.</w:t>
      </w:r>
    </w:p>
    <w:p w14:paraId="68C1AC3F">
      <w:pPr>
        <w:pStyle w:val="8"/>
        <w:tabs>
          <w:tab w:val="left" w:pos="383"/>
          <w:tab w:val="left" w:pos="9923"/>
        </w:tabs>
        <w:ind w:left="383" w:right="122" w:firstLine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самопознания.</w:t>
      </w:r>
    </w:p>
    <w:p w14:paraId="68F9E166">
      <w:pPr>
        <w:pStyle w:val="8"/>
        <w:tabs>
          <w:tab w:val="left" w:pos="383"/>
          <w:tab w:val="left" w:pos="9923"/>
        </w:tabs>
        <w:ind w:left="383" w:right="122" w:firstLine="0"/>
        <w:rPr>
          <w:sz w:val="28"/>
          <w:szCs w:val="28"/>
        </w:rPr>
      </w:pPr>
      <w:r>
        <w:rPr>
          <w:sz w:val="28"/>
          <w:szCs w:val="28"/>
        </w:rPr>
        <w:t>Выявление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ребенка.</w:t>
      </w:r>
    </w:p>
    <w:p w14:paraId="5548F133">
      <w:pPr>
        <w:pStyle w:val="8"/>
        <w:tabs>
          <w:tab w:val="left" w:pos="383"/>
          <w:tab w:val="left" w:pos="9923"/>
        </w:tabs>
        <w:ind w:left="383" w:right="122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навыков.</w:t>
      </w:r>
    </w:p>
    <w:p w14:paraId="6A5A27FD">
      <w:pPr>
        <w:pStyle w:val="8"/>
        <w:numPr>
          <w:ilvl w:val="0"/>
          <w:numId w:val="3"/>
        </w:numPr>
        <w:tabs>
          <w:tab w:val="left" w:pos="383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Охрана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дошкольников,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двигательной </w:t>
      </w:r>
      <w:r>
        <w:rPr>
          <w:spacing w:val="-2"/>
          <w:sz w:val="28"/>
          <w:szCs w:val="28"/>
        </w:rPr>
        <w:t>культуры.</w:t>
      </w:r>
    </w:p>
    <w:p w14:paraId="1FBCF56C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Адресат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программы:</w:t>
      </w:r>
    </w:p>
    <w:p w14:paraId="2F1FE1EA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ориентирована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лет</w:t>
      </w:r>
    </w:p>
    <w:p w14:paraId="752A91E4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программы:</w:t>
      </w:r>
    </w:p>
    <w:p w14:paraId="7D2BC765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132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занятия.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 раза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неделю.</w:t>
      </w:r>
    </w:p>
    <w:p w14:paraId="138D595E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групп:</w:t>
      </w:r>
    </w:p>
    <w:p w14:paraId="30AA1F60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группе.</w:t>
      </w:r>
    </w:p>
    <w:p w14:paraId="09827082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плане:</w:t>
      </w:r>
    </w:p>
    <w:p w14:paraId="6C22DB67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организуются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базе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следующую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временную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структуру: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неделю.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занятий 35 минут с 10-минутным перерывом. Программа рассчитана на 33 недели. Общее количество занятий – 132.</w:t>
      </w:r>
    </w:p>
    <w:p w14:paraId="1047F6C2">
      <w:pPr>
        <w:pStyle w:val="2"/>
        <w:tabs>
          <w:tab w:val="left" w:pos="9923"/>
        </w:tabs>
        <w:spacing w:line="276" w:lineRule="exact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занятий:</w:t>
      </w:r>
    </w:p>
    <w:p w14:paraId="33D2192A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занятия-</w:t>
      </w:r>
      <w:r>
        <w:rPr>
          <w:spacing w:val="-2"/>
          <w:sz w:val="28"/>
          <w:szCs w:val="28"/>
        </w:rPr>
        <w:t>игры,</w:t>
      </w:r>
    </w:p>
    <w:p w14:paraId="1E1C2BF0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занятия.</w:t>
      </w:r>
    </w:p>
    <w:p w14:paraId="39CE5B32">
      <w:pPr>
        <w:pStyle w:val="2"/>
        <w:tabs>
          <w:tab w:val="left" w:pos="9923"/>
        </w:tabs>
        <w:spacing w:line="276" w:lineRule="exact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занятиях:</w:t>
      </w:r>
    </w:p>
    <w:p w14:paraId="3C8D722B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групповая</w:t>
      </w:r>
    </w:p>
    <w:p w14:paraId="1961AFC5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индивидуально-</w:t>
      </w:r>
      <w:r>
        <w:rPr>
          <w:spacing w:val="-2"/>
          <w:sz w:val="28"/>
          <w:szCs w:val="28"/>
        </w:rPr>
        <w:t>групповая</w:t>
      </w:r>
    </w:p>
    <w:p w14:paraId="53A0CB5E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программы.</w:t>
      </w:r>
    </w:p>
    <w:p w14:paraId="4DC41075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освоения содержания программы обеспечиваются условия для достижения обучающимися следующих личностных, метапредметных и предметных результатов. </w:t>
      </w:r>
    </w:p>
    <w:p w14:paraId="5AA6B4D5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Личностные УУД: </w:t>
      </w:r>
      <w:r>
        <w:rPr>
          <w:sz w:val="28"/>
          <w:szCs w:val="28"/>
        </w:rPr>
        <w:t>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14:paraId="4874277F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результаты:</w:t>
      </w:r>
    </w:p>
    <w:p w14:paraId="2B1BFDFE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Познавательные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УУД:</w:t>
      </w:r>
      <w:r>
        <w:rPr>
          <w:b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знаково-символическое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моделирование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объектов;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выделения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признаков</w:t>
      </w:r>
    </w:p>
    <w:p w14:paraId="6E4C2401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14:paraId="7A0E1ADE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Регулятивные УУД: </w:t>
      </w:r>
      <w:r>
        <w:rPr>
          <w:sz w:val="28"/>
          <w:szCs w:val="28"/>
        </w:rPr>
        <w:t>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14:paraId="0A29B50E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Коммуникативные УУД: </w:t>
      </w:r>
      <w:r>
        <w:rPr>
          <w:sz w:val="28"/>
          <w:szCs w:val="28"/>
        </w:rPr>
        <w:t>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14:paraId="7D139E0B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результаты:</w:t>
      </w:r>
    </w:p>
    <w:p w14:paraId="74A30288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научится:</w:t>
      </w:r>
    </w:p>
    <w:p w14:paraId="2CA50309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словах;</w:t>
      </w:r>
    </w:p>
    <w:p w14:paraId="51722BD6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слушать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произведения;</w:t>
      </w:r>
    </w:p>
    <w:p w14:paraId="24089A18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называть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события;</w:t>
      </w:r>
    </w:p>
    <w:p w14:paraId="790C4D07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отвечать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содержанию,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выводы;</w:t>
      </w:r>
    </w:p>
    <w:p w14:paraId="67F3FC3A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произведение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близко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тексту,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ролям,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частям;</w:t>
      </w:r>
    </w:p>
    <w:p w14:paraId="1620327C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элементарный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серии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картинок;</w:t>
      </w:r>
    </w:p>
    <w:p w14:paraId="6C3D8AB9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обсуждать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нравственные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поступков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людей;</w:t>
      </w:r>
    </w:p>
    <w:p w14:paraId="0FFFC695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разговорах;</w:t>
      </w:r>
      <w:r>
        <w:rPr>
          <w:spacing w:val="-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6</w:t>
      </w:r>
    </w:p>
    <w:p w14:paraId="627200D8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вежливого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общения;</w:t>
      </w:r>
    </w:p>
    <w:p w14:paraId="4A973995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геометрические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фигуры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(треугольник,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круг,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квадрат),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размеру;</w:t>
      </w:r>
    </w:p>
    <w:p w14:paraId="2688DE2D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обратном</w:t>
      </w:r>
      <w:r>
        <w:rPr>
          <w:spacing w:val="-2"/>
          <w:sz w:val="28"/>
          <w:szCs w:val="28"/>
        </w:rPr>
        <w:t xml:space="preserve"> направлении;</w:t>
      </w:r>
    </w:p>
    <w:p w14:paraId="6BC01E0A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соотносить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цифрами;</w:t>
      </w:r>
    </w:p>
    <w:p w14:paraId="444D6097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тетради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клетку;</w:t>
      </w:r>
    </w:p>
    <w:p w14:paraId="677F5D8A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рисунки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клетчатой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бумаге;</w:t>
      </w:r>
    </w:p>
    <w:p w14:paraId="1C346B6D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лепки</w:t>
      </w:r>
    </w:p>
    <w:p w14:paraId="2209E47B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Ребенок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получит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научиться:</w:t>
      </w:r>
    </w:p>
    <w:p w14:paraId="708EF8C7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речевые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контакты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взрослыми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детьми;</w:t>
      </w:r>
    </w:p>
    <w:p w14:paraId="37EAF00A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гласные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согласные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соотносить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буквами;</w:t>
      </w:r>
    </w:p>
    <w:p w14:paraId="4B079250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произносить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звуки;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выделять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слов;</w:t>
      </w:r>
    </w:p>
    <w:p w14:paraId="7C84E95D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определённым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звуком;</w:t>
      </w:r>
    </w:p>
    <w:p w14:paraId="11F9A0FB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слове;</w:t>
      </w:r>
    </w:p>
    <w:p w14:paraId="30A16AF7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орфоэпические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произношения;</w:t>
      </w:r>
    </w:p>
    <w:p w14:paraId="3B915EE5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предложения,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опорным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словам,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заданной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теме;</w:t>
      </w:r>
    </w:p>
    <w:p w14:paraId="52F256E0">
      <w:pPr>
        <w:pStyle w:val="8"/>
        <w:tabs>
          <w:tab w:val="left" w:pos="9923"/>
        </w:tabs>
        <w:ind w:right="122" w:firstLine="0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35FBA77E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125557A1">
      <w:pPr>
        <w:pStyle w:val="8"/>
        <w:tabs>
          <w:tab w:val="left" w:pos="391"/>
          <w:tab w:val="left" w:pos="9923"/>
        </w:tabs>
        <w:spacing w:before="1"/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рассказы,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сказки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картине,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серии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картинок;</w:t>
      </w:r>
    </w:p>
    <w:p w14:paraId="6F0F8092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гигиенические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правила;</w:t>
      </w:r>
    </w:p>
    <w:p w14:paraId="40C44D03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странице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тетради;</w:t>
      </w:r>
    </w:p>
    <w:p w14:paraId="45CB3C30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присчитывать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отсчитывать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одному,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два;</w:t>
      </w:r>
    </w:p>
    <w:p w14:paraId="20D0DDF3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располагать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тетрадь,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держать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карандаш,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ручку;</w:t>
      </w:r>
    </w:p>
    <w:p w14:paraId="07DF64F5">
      <w:pPr>
        <w:pStyle w:val="8"/>
        <w:tabs>
          <w:tab w:val="left" w:pos="391"/>
          <w:tab w:val="left" w:pos="9923"/>
        </w:tabs>
        <w:ind w:left="391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штриховать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вертикально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горизонтально.</w:t>
      </w:r>
    </w:p>
    <w:p w14:paraId="2030CEE4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>
        <w:rPr>
          <w:spacing w:val="-2"/>
          <w:sz w:val="28"/>
          <w:szCs w:val="28"/>
        </w:rPr>
        <w:t>курса.</w:t>
      </w:r>
    </w:p>
    <w:p w14:paraId="0B7DCA0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«Подготовка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школе»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курсы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предметам:</w:t>
      </w:r>
    </w:p>
    <w:p w14:paraId="73BC8080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грамоте и развитие речи.</w:t>
      </w:r>
    </w:p>
    <w:p w14:paraId="219AA869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письму.</w:t>
      </w:r>
    </w:p>
    <w:p w14:paraId="453B8C00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Математика для начинающих.</w:t>
      </w:r>
    </w:p>
    <w:p w14:paraId="1876BD42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мелкой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моторики.</w:t>
      </w:r>
    </w:p>
    <w:p w14:paraId="1E475DFA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чтению.</w:t>
      </w:r>
    </w:p>
    <w:p w14:paraId="32ED00DC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нацелен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дошкольников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связной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слуха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готовит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малышей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обучению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грамоте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начальной школе.</w:t>
      </w:r>
    </w:p>
    <w:p w14:paraId="4946C4DF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дидактических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дошкольники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определять:</w:t>
      </w:r>
    </w:p>
    <w:p w14:paraId="3AFB8DC2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слове;</w:t>
      </w:r>
    </w:p>
    <w:p w14:paraId="5F7A10C9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изучаемую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букву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текста;</w:t>
      </w:r>
    </w:p>
    <w:p w14:paraId="68E2C988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делить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слоги,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выделять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ударный</w:t>
      </w:r>
      <w:r>
        <w:rPr>
          <w:spacing w:val="-4"/>
          <w:sz w:val="28"/>
          <w:szCs w:val="28"/>
        </w:rPr>
        <w:t xml:space="preserve"> слог;</w:t>
      </w:r>
    </w:p>
    <w:p w14:paraId="5F5A506E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звуковые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слов;</w:t>
      </w:r>
    </w:p>
    <w:p w14:paraId="26CC66A0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читать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небольшие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тексты;</w:t>
      </w:r>
    </w:p>
    <w:p w14:paraId="0A89D9BA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разгадывать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ребусы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загадки;</w:t>
      </w:r>
    </w:p>
    <w:p w14:paraId="657260A0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букв,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слогов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предложения.</w:t>
      </w:r>
    </w:p>
    <w:p w14:paraId="6FF1D2D5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загадок,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скороговорок,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прочитанному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тексту,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рассказов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сюжетным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картинкам,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это способствует развитию связной речи, обогащению словарного запаса дошкольников.</w:t>
      </w:r>
    </w:p>
    <w:p w14:paraId="2B32271F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уровню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2"/>
          <w:sz w:val="28"/>
          <w:szCs w:val="28"/>
        </w:rPr>
        <w:t xml:space="preserve"> года.</w:t>
      </w:r>
    </w:p>
    <w:p w14:paraId="3E139FE9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концу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дети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должны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знать:</w:t>
      </w:r>
    </w:p>
    <w:p w14:paraId="11EA8AB5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буквы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осознавать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отличие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(звуки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произносим,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буквы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пишем);</w:t>
      </w:r>
    </w:p>
    <w:p w14:paraId="6DD80C28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гласные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ударные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безударные,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согласные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твёрдые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мягкие;</w:t>
      </w:r>
    </w:p>
    <w:p w14:paraId="14574289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печатное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написание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строчных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заглавных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букв.</w:t>
      </w:r>
    </w:p>
    <w:p w14:paraId="72A039BD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должны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уметь:</w:t>
      </w:r>
    </w:p>
    <w:p w14:paraId="07D3FBCE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вычленять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предложения;</w:t>
      </w:r>
    </w:p>
    <w:p w14:paraId="6A6FAFED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делить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слогов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слове.</w:t>
      </w:r>
    </w:p>
    <w:p w14:paraId="59BD09BD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ставить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ударения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словах;</w:t>
      </w:r>
    </w:p>
    <w:p w14:paraId="442B6E0D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словах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(гласные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согласные);</w:t>
      </w:r>
    </w:p>
    <w:p w14:paraId="5129D31F">
      <w:pPr>
        <w:pStyle w:val="8"/>
        <w:tabs>
          <w:tab w:val="left" w:pos="9923"/>
        </w:tabs>
        <w:ind w:right="122" w:firstLine="0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4C952367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107C09C7">
      <w:pPr>
        <w:pStyle w:val="8"/>
        <w:tabs>
          <w:tab w:val="left" w:pos="282"/>
          <w:tab w:val="left" w:pos="9923"/>
        </w:tabs>
        <w:spacing w:before="1"/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слог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звуковой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(устанавливать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слове,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характер,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последовательность);</w:t>
      </w:r>
    </w:p>
    <w:p w14:paraId="018FC53A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соотносить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слышимое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произносимое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схемой-моделью,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отражающей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слог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звуковую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структуру;</w:t>
      </w:r>
    </w:p>
    <w:p w14:paraId="038E02D0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произношении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гласные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согласные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(твёрдые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мягкие)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звуки;</w:t>
      </w:r>
    </w:p>
    <w:p w14:paraId="7A0E96A3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буквы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текстах;</w:t>
      </w:r>
    </w:p>
    <w:p w14:paraId="1CB5F5F1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чётко,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искажений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печатать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строчные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заглавные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буквы;</w:t>
      </w:r>
    </w:p>
    <w:p w14:paraId="0BA8E968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списывать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буквы,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написанные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печатным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шрифтом;</w:t>
      </w:r>
    </w:p>
    <w:p w14:paraId="6A0EFFDD">
      <w:pPr>
        <w:pStyle w:val="8"/>
        <w:numPr>
          <w:ilvl w:val="0"/>
          <w:numId w:val="4"/>
        </w:numPr>
        <w:tabs>
          <w:tab w:val="left" w:pos="282"/>
          <w:tab w:val="left" w:pos="9923"/>
        </w:tabs>
        <w:ind w:left="282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(без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пропусков)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писать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(печатным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шрифтом)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диктовку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написание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расходиться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произношением;</w:t>
      </w:r>
    </w:p>
    <w:p w14:paraId="5C7AAD41">
      <w:pPr>
        <w:pStyle w:val="8"/>
        <w:numPr>
          <w:ilvl w:val="0"/>
          <w:numId w:val="4"/>
        </w:numPr>
        <w:tabs>
          <w:tab w:val="left" w:pos="306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слогам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предложения,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небольшие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рассказы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доступных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основе правильного и относительно быстрого узнавания букв.</w:t>
      </w:r>
    </w:p>
    <w:p w14:paraId="69558CFF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слышать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учителя,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слушать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вникать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речи.</w:t>
      </w:r>
    </w:p>
    <w:p w14:paraId="120F128B">
      <w:pPr>
        <w:pStyle w:val="8"/>
        <w:numPr>
          <w:ilvl w:val="0"/>
          <w:numId w:val="4"/>
        </w:numPr>
        <w:tabs>
          <w:tab w:val="left" w:pos="341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картинке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определенного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предложений,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объединённых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темой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логики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>
        <w:rPr>
          <w:spacing w:val="-2"/>
          <w:sz w:val="28"/>
          <w:szCs w:val="28"/>
        </w:rPr>
        <w:t>сюжета;</w:t>
      </w:r>
    </w:p>
    <w:p w14:paraId="6747144B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отвечать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прочитанным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предложениям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текстам.</w:t>
      </w:r>
    </w:p>
    <w:p w14:paraId="2CE26B1F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</w:p>
    <w:p w14:paraId="053450FE">
      <w:pPr>
        <w:widowControl/>
        <w:autoSpaceDE/>
        <w:autoSpaceDN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7F22B25B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</w:p>
    <w:p w14:paraId="0ABADF73">
      <w:pPr>
        <w:pStyle w:val="2"/>
        <w:tabs>
          <w:tab w:val="left" w:pos="9923"/>
        </w:tabs>
        <w:ind w:left="4620" w:right="122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программы.</w:t>
      </w:r>
    </w:p>
    <w:p w14:paraId="3E1B03DD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речи.</w:t>
      </w:r>
    </w:p>
    <w:p w14:paraId="2D6FFAE5">
      <w:pPr>
        <w:tabs>
          <w:tab w:val="left" w:pos="9923"/>
        </w:tabs>
        <w:ind w:left="143"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Беседа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картинке: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речевых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навыков;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описательного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рассказа.</w:t>
      </w:r>
    </w:p>
    <w:p w14:paraId="3BF8F337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Учиться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беседовать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картине,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совершенствуя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речевых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описательный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иллюстрации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 предложенному плану;</w:t>
      </w:r>
    </w:p>
    <w:p w14:paraId="58975E85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грамотной речи посредством знакомства с художественными произведениями и беседой по их содержанию; развивать внимание, фонематический слух, память, мышление; обучиться неторопливому речевому дыханию, умеренной громкости и правильному интонированию; формировать умение подбирать обобщающие слова к группе слов, правильно употреблять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слова названия предметов, признаков и действий,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вести диалогическую, монологическую и косвенную речь.</w:t>
      </w:r>
    </w:p>
    <w:p w14:paraId="4211F07A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Составление рассказа по плану: </w:t>
      </w:r>
      <w:r>
        <w:rPr>
          <w:sz w:val="28"/>
          <w:szCs w:val="28"/>
        </w:rPr>
        <w:t>правильное употребление слов-названий предметов, признаков действий, объяснение их значений. Обучение неторопливому темпу и ритму речи, правильному речевому дыханию, умеренной громкости и правильному интонированию. Образование существительных, обозначающих род деятельности, образование сложных слов. Подбор обобщающих слов к группе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Диалог, монолог, косвенная речь.</w:t>
      </w:r>
    </w:p>
    <w:p w14:paraId="45436232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буквами.</w:t>
      </w:r>
    </w:p>
    <w:p w14:paraId="451AE4E4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слово: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членение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предложения;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членение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слова; членение слова на слоги с использованием графических схем.</w:t>
      </w:r>
    </w:p>
    <w:p w14:paraId="33CBD8A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слов;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учиться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предложении,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записывать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схему предложения;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связную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речь,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память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способности;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делить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слоги,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ставить ударения;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обогащать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словарный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запас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логического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мышления;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различать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буквы; формировать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характеризовать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(гласные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ударные/безударные;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согласные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твердые/мягкие,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парные/непарные твердые и мягкие; согласные звонкие/глухие, парные/непарные звонкие и глухие); выделять изучаемые звуки, обозначать их буквой; находить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учебник,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жизненный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полученную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занятии;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</w:p>
    <w:p w14:paraId="2E43E9CB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7E6CEA22">
      <w:pPr>
        <w:pStyle w:val="5"/>
        <w:tabs>
          <w:tab w:val="left" w:pos="9923"/>
        </w:tabs>
        <w:spacing w:before="1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штрихования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обводки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контуров,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написания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больших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маленьких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букв,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типов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соединений.</w:t>
      </w:r>
    </w:p>
    <w:p w14:paraId="335F0EF1">
      <w:pPr>
        <w:tabs>
          <w:tab w:val="left" w:pos="9923"/>
        </w:tabs>
        <w:ind w:left="143"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Слог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ударение: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слоги;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слогов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слове.</w:t>
      </w:r>
    </w:p>
    <w:p w14:paraId="60CCFF4D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Звуки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буквы: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звуках;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различие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произношении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гласных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согласных</w:t>
      </w:r>
      <w:r>
        <w:rPr>
          <w:spacing w:val="-2"/>
          <w:sz w:val="28"/>
          <w:szCs w:val="28"/>
        </w:rPr>
        <w:t xml:space="preserve"> звуков.</w:t>
      </w:r>
    </w:p>
    <w:p w14:paraId="336B1F50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</w:t>
      </w:r>
      <w:r>
        <w:rPr>
          <w:spacing w:val="-2"/>
          <w:sz w:val="28"/>
          <w:szCs w:val="28"/>
        </w:rPr>
        <w:t>литература</w:t>
      </w:r>
    </w:p>
    <w:p w14:paraId="2F9D20F2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Сказка: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пересказ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сказки;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соотносить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изображением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картинке; отвечать на вопросы; ставить вопрос к тексту; придумывать необычный конец.</w:t>
      </w:r>
    </w:p>
    <w:p w14:paraId="3A05B86F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Рассказ: пересказ небольшого по объёму литературного произведения; соотносить содержание текста с изображением на картинке; отвечать на вопросы; ставить вопрос к тексту.</w:t>
      </w:r>
    </w:p>
    <w:p w14:paraId="08814FF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Научиться отвечать на вопросы по содержанию прочитанного, ориентироваться в прочитанных произведениях, составлять описание героев произведений на основе опорных слов и прочитанных произведений; уметь пересказывать произведения; соотносить содержание текста 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иллюстрацией к нему; отвечать на вопросы, придумывать необычный конец; составлять небольшой рассказ; придумывать вопросы к тексту; определять последовательность событий, формировать навыки правильной речи.</w:t>
      </w:r>
    </w:p>
    <w:p w14:paraId="63E5A82C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Учебно-методическое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обеспечение:</w:t>
      </w:r>
    </w:p>
    <w:p w14:paraId="7C7179F8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Жукова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Н.С.,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Букварь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Москва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«Эксмо»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2024.</w:t>
      </w:r>
    </w:p>
    <w:p w14:paraId="28612511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техническое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обеспечение:</w:t>
      </w:r>
    </w:p>
    <w:p w14:paraId="31D7CE53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Аудиторная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доска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магнитной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поверхностью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набором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приспособлений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крепления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таблиц,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интерактивная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доска,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компьютерная </w:t>
      </w:r>
      <w:r>
        <w:rPr>
          <w:spacing w:val="-2"/>
          <w:sz w:val="28"/>
          <w:szCs w:val="28"/>
        </w:rPr>
        <w:t>техника.</w:t>
      </w:r>
    </w:p>
    <w:p w14:paraId="3F131521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планирование.</w:t>
      </w:r>
    </w:p>
    <w:p w14:paraId="5A1E57B2">
      <w:pPr>
        <w:pStyle w:val="5"/>
        <w:tabs>
          <w:tab w:val="left" w:pos="9923"/>
        </w:tabs>
        <w:spacing w:before="47"/>
        <w:ind w:left="0" w:right="122"/>
        <w:jc w:val="both"/>
        <w:rPr>
          <w:b/>
          <w:sz w:val="28"/>
          <w:szCs w:val="28"/>
        </w:rPr>
      </w:pPr>
    </w:p>
    <w:tbl>
      <w:tblPr>
        <w:tblStyle w:val="4"/>
        <w:tblW w:w="9747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4233"/>
        <w:gridCol w:w="180"/>
        <w:gridCol w:w="1195"/>
        <w:gridCol w:w="180"/>
        <w:gridCol w:w="1274"/>
        <w:gridCol w:w="180"/>
        <w:gridCol w:w="1584"/>
        <w:gridCol w:w="104"/>
      </w:tblGrid>
      <w:tr w14:paraId="16803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  <w:trHeight w:val="275" w:hRule="atLeast"/>
        </w:trPr>
        <w:tc>
          <w:tcPr>
            <w:tcW w:w="817" w:type="dxa"/>
          </w:tcPr>
          <w:p w14:paraId="59173728">
            <w:pPr>
              <w:pStyle w:val="9"/>
              <w:tabs>
                <w:tab w:val="left" w:pos="9923"/>
              </w:tabs>
              <w:spacing w:line="256" w:lineRule="exact"/>
              <w:ind w:left="-3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>п\п</w:t>
            </w:r>
          </w:p>
        </w:tc>
        <w:tc>
          <w:tcPr>
            <w:tcW w:w="4413" w:type="dxa"/>
            <w:gridSpan w:val="2"/>
          </w:tcPr>
          <w:p w14:paraId="6AABDE28">
            <w:pPr>
              <w:pStyle w:val="9"/>
              <w:tabs>
                <w:tab w:val="left" w:pos="9923"/>
              </w:tabs>
              <w:spacing w:line="256" w:lineRule="exact"/>
              <w:ind w:left="12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375" w:type="dxa"/>
            <w:gridSpan w:val="2"/>
          </w:tcPr>
          <w:p w14:paraId="5E76A28F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454" w:type="dxa"/>
            <w:gridSpan w:val="2"/>
          </w:tcPr>
          <w:p w14:paraId="084735B9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1584" w:type="dxa"/>
          </w:tcPr>
          <w:p w14:paraId="2EE4B1A8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Всего</w:t>
            </w:r>
          </w:p>
        </w:tc>
      </w:tr>
      <w:tr w14:paraId="2D0A3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  <w:trHeight w:val="276" w:hRule="atLeast"/>
        </w:trPr>
        <w:tc>
          <w:tcPr>
            <w:tcW w:w="817" w:type="dxa"/>
          </w:tcPr>
          <w:p w14:paraId="50C00A7B">
            <w:pPr>
              <w:pStyle w:val="9"/>
              <w:tabs>
                <w:tab w:val="left" w:pos="9923"/>
              </w:tabs>
              <w:spacing w:line="256" w:lineRule="exact"/>
              <w:ind w:left="-38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</w:tcPr>
          <w:p w14:paraId="725EF2C3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речи.</w:t>
            </w:r>
          </w:p>
        </w:tc>
        <w:tc>
          <w:tcPr>
            <w:tcW w:w="1375" w:type="dxa"/>
            <w:gridSpan w:val="2"/>
          </w:tcPr>
          <w:p w14:paraId="3F941A20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54" w:type="dxa"/>
            <w:gridSpan w:val="2"/>
          </w:tcPr>
          <w:p w14:paraId="2FBB1E0F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14:paraId="387CF686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</w:tr>
      <w:tr w14:paraId="31648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  <w:trHeight w:val="275" w:hRule="atLeast"/>
        </w:trPr>
        <w:tc>
          <w:tcPr>
            <w:tcW w:w="817" w:type="dxa"/>
          </w:tcPr>
          <w:p w14:paraId="7C7A3AC4">
            <w:pPr>
              <w:pStyle w:val="9"/>
              <w:tabs>
                <w:tab w:val="left" w:pos="9923"/>
              </w:tabs>
              <w:spacing w:line="256" w:lineRule="exact"/>
              <w:ind w:left="-38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413" w:type="dxa"/>
            <w:gridSpan w:val="2"/>
          </w:tcPr>
          <w:p w14:paraId="782D6052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буквами.</w:t>
            </w:r>
          </w:p>
        </w:tc>
        <w:tc>
          <w:tcPr>
            <w:tcW w:w="1375" w:type="dxa"/>
            <w:gridSpan w:val="2"/>
          </w:tcPr>
          <w:p w14:paraId="7FD51203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54" w:type="dxa"/>
            <w:gridSpan w:val="2"/>
          </w:tcPr>
          <w:p w14:paraId="2C20F068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584" w:type="dxa"/>
          </w:tcPr>
          <w:p w14:paraId="06B38E3E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23</w:t>
            </w:r>
          </w:p>
        </w:tc>
      </w:tr>
      <w:tr w14:paraId="1539A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  <w:trHeight w:val="276" w:hRule="atLeast"/>
        </w:trPr>
        <w:tc>
          <w:tcPr>
            <w:tcW w:w="817" w:type="dxa"/>
          </w:tcPr>
          <w:p w14:paraId="78864D14">
            <w:pPr>
              <w:pStyle w:val="9"/>
              <w:tabs>
                <w:tab w:val="left" w:pos="9923"/>
              </w:tabs>
              <w:spacing w:line="256" w:lineRule="exact"/>
              <w:ind w:left="-38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413" w:type="dxa"/>
            <w:gridSpan w:val="2"/>
          </w:tcPr>
          <w:p w14:paraId="5347E2AA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литература</w:t>
            </w:r>
          </w:p>
        </w:tc>
        <w:tc>
          <w:tcPr>
            <w:tcW w:w="1375" w:type="dxa"/>
            <w:gridSpan w:val="2"/>
          </w:tcPr>
          <w:p w14:paraId="07CF6AE7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54" w:type="dxa"/>
            <w:gridSpan w:val="2"/>
          </w:tcPr>
          <w:p w14:paraId="3B44DCE9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14:paraId="5BDBAAF0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</w:tr>
      <w:tr w14:paraId="10187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050" w:type="dxa"/>
            <w:gridSpan w:val="2"/>
          </w:tcPr>
          <w:p w14:paraId="5EC70E53">
            <w:pPr>
              <w:pStyle w:val="9"/>
              <w:tabs>
                <w:tab w:val="left" w:pos="9923"/>
              </w:tabs>
              <w:spacing w:line="256" w:lineRule="exact"/>
              <w:ind w:left="0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375" w:type="dxa"/>
            <w:gridSpan w:val="2"/>
          </w:tcPr>
          <w:p w14:paraId="157D5F05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1454" w:type="dxa"/>
            <w:gridSpan w:val="2"/>
          </w:tcPr>
          <w:p w14:paraId="05B306A1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17</w:t>
            </w:r>
          </w:p>
        </w:tc>
        <w:tc>
          <w:tcPr>
            <w:tcW w:w="1868" w:type="dxa"/>
            <w:gridSpan w:val="3"/>
          </w:tcPr>
          <w:p w14:paraId="401210BA">
            <w:pPr>
              <w:pStyle w:val="9"/>
              <w:tabs>
                <w:tab w:val="left" w:pos="9923"/>
              </w:tabs>
              <w:spacing w:line="256" w:lineRule="exact"/>
              <w:ind w:left="14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33</w:t>
            </w:r>
          </w:p>
        </w:tc>
      </w:tr>
    </w:tbl>
    <w:p w14:paraId="15E3EF45">
      <w:pPr>
        <w:pStyle w:val="5"/>
        <w:tabs>
          <w:tab w:val="left" w:pos="9923"/>
        </w:tabs>
        <w:spacing w:before="1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Виды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чтению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письму</w:t>
      </w:r>
    </w:p>
    <w:tbl>
      <w:tblPr>
        <w:tblStyle w:val="4"/>
        <w:tblW w:w="99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334"/>
        <w:gridCol w:w="562"/>
        <w:gridCol w:w="6520"/>
      </w:tblGrid>
      <w:tr w14:paraId="3659D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567" w:type="dxa"/>
          </w:tcPr>
          <w:p w14:paraId="645EF55E">
            <w:pPr>
              <w:pStyle w:val="9"/>
              <w:tabs>
                <w:tab w:val="left" w:pos="9923"/>
              </w:tabs>
              <w:spacing w:before="3"/>
              <w:ind w:left="0" w:right="122"/>
              <w:jc w:val="both"/>
              <w:rPr>
                <w:sz w:val="28"/>
                <w:szCs w:val="28"/>
              </w:rPr>
            </w:pPr>
          </w:p>
          <w:p w14:paraId="29F8060B">
            <w:pPr>
              <w:pStyle w:val="9"/>
              <w:tabs>
                <w:tab w:val="left" w:pos="9923"/>
              </w:tabs>
              <w:spacing w:before="1"/>
              <w:ind w:left="161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2334" w:type="dxa"/>
          </w:tcPr>
          <w:p w14:paraId="2B0CA73E">
            <w:pPr>
              <w:pStyle w:val="9"/>
              <w:tabs>
                <w:tab w:val="left" w:pos="9923"/>
              </w:tabs>
              <w:spacing w:before="3"/>
              <w:ind w:left="0" w:right="122"/>
              <w:jc w:val="both"/>
              <w:rPr>
                <w:sz w:val="28"/>
                <w:szCs w:val="28"/>
              </w:rPr>
            </w:pPr>
          </w:p>
          <w:p w14:paraId="1F78C7CC">
            <w:pPr>
              <w:pStyle w:val="9"/>
              <w:tabs>
                <w:tab w:val="left" w:pos="9923"/>
              </w:tabs>
              <w:spacing w:before="1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562" w:type="dxa"/>
          </w:tcPr>
          <w:p w14:paraId="42623EF0">
            <w:pPr>
              <w:pStyle w:val="9"/>
              <w:tabs>
                <w:tab w:val="left" w:pos="9923"/>
              </w:tabs>
              <w:spacing w:line="270" w:lineRule="atLeast"/>
              <w:ind w:left="3" w:right="1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14:paraId="4E154BF0">
            <w:pPr>
              <w:pStyle w:val="9"/>
              <w:tabs>
                <w:tab w:val="left" w:pos="9923"/>
              </w:tabs>
              <w:spacing w:before="3"/>
              <w:ind w:left="0" w:right="122"/>
              <w:jc w:val="both"/>
              <w:rPr>
                <w:sz w:val="28"/>
                <w:szCs w:val="28"/>
              </w:rPr>
            </w:pPr>
          </w:p>
          <w:p w14:paraId="220F0C5B">
            <w:pPr>
              <w:pStyle w:val="9"/>
              <w:tabs>
                <w:tab w:val="left" w:pos="9923"/>
              </w:tabs>
              <w:spacing w:before="1"/>
              <w:ind w:left="13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учебной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учащихся</w:t>
            </w:r>
          </w:p>
        </w:tc>
      </w:tr>
      <w:tr w14:paraId="14FB8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67" w:type="dxa"/>
          </w:tcPr>
          <w:p w14:paraId="2F3C08BB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14:paraId="2D27A9CE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IаI,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а.</w:t>
            </w:r>
          </w:p>
        </w:tc>
        <w:tc>
          <w:tcPr>
            <w:tcW w:w="562" w:type="dxa"/>
          </w:tcPr>
          <w:p w14:paraId="65A9FC54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45422112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речи.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IаI;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вами».</w:t>
            </w:r>
          </w:p>
        </w:tc>
      </w:tr>
      <w:tr w14:paraId="414D6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7" w:type="dxa"/>
          </w:tcPr>
          <w:p w14:paraId="0F9E8DC0">
            <w:pPr>
              <w:pStyle w:val="9"/>
              <w:tabs>
                <w:tab w:val="left" w:pos="9923"/>
              </w:tabs>
              <w:spacing w:line="27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50B0C4BB">
            <w:pPr>
              <w:pStyle w:val="9"/>
              <w:tabs>
                <w:tab w:val="left" w:pos="9923"/>
              </w:tabs>
              <w:spacing w:line="27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IоI,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о.</w:t>
            </w:r>
          </w:p>
        </w:tc>
        <w:tc>
          <w:tcPr>
            <w:tcW w:w="562" w:type="dxa"/>
          </w:tcPr>
          <w:p w14:paraId="28782CCD">
            <w:pPr>
              <w:pStyle w:val="9"/>
              <w:tabs>
                <w:tab w:val="left" w:pos="9923"/>
              </w:tabs>
              <w:spacing w:line="275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255B7969">
            <w:pPr>
              <w:pStyle w:val="9"/>
              <w:tabs>
                <w:tab w:val="left" w:pos="9923"/>
              </w:tabs>
              <w:spacing w:line="27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IоI,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«Опиши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строчку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столбик.</w:t>
            </w:r>
          </w:p>
        </w:tc>
      </w:tr>
      <w:tr w14:paraId="41578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7" w:type="dxa"/>
          </w:tcPr>
          <w:p w14:paraId="51BAF231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0BEA1A98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IиI;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и.</w:t>
            </w:r>
          </w:p>
        </w:tc>
        <w:tc>
          <w:tcPr>
            <w:tcW w:w="562" w:type="dxa"/>
          </w:tcPr>
          <w:p w14:paraId="2F0AF610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528E8A2B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IиI;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рисуют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красках.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«Сказочные владения радуги», «Скажи правильно».</w:t>
            </w:r>
          </w:p>
        </w:tc>
      </w:tr>
      <w:tr w14:paraId="1687F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7" w:type="dxa"/>
          </w:tcPr>
          <w:p w14:paraId="5548146C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14:paraId="49445324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IыI;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буква</w:t>
            </w:r>
            <w:r>
              <w:rPr>
                <w:spacing w:val="-5"/>
                <w:sz w:val="28"/>
                <w:szCs w:val="28"/>
              </w:rPr>
              <w:t xml:space="preserve"> ы.</w:t>
            </w:r>
          </w:p>
        </w:tc>
        <w:tc>
          <w:tcPr>
            <w:tcW w:w="562" w:type="dxa"/>
          </w:tcPr>
          <w:p w14:paraId="5D367919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0DD098F0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«Идем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гости»,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«Подружи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буквы».</w:t>
            </w:r>
          </w:p>
        </w:tc>
      </w:tr>
    </w:tbl>
    <w:p w14:paraId="78DE0518">
      <w:pPr>
        <w:pStyle w:val="9"/>
        <w:tabs>
          <w:tab w:val="left" w:pos="9923"/>
        </w:tabs>
        <w:ind w:right="122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tbl>
      <w:tblPr>
        <w:tblStyle w:val="4"/>
        <w:tblW w:w="988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2166"/>
        <w:gridCol w:w="528"/>
        <w:gridCol w:w="6662"/>
      </w:tblGrid>
      <w:tr w14:paraId="768AA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3" w:type="dxa"/>
          </w:tcPr>
          <w:p w14:paraId="728DCBAF">
            <w:pPr>
              <w:pStyle w:val="9"/>
              <w:tabs>
                <w:tab w:val="left" w:pos="9923"/>
              </w:tabs>
              <w:spacing w:line="27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14:paraId="44CBF3AE">
            <w:pPr>
              <w:pStyle w:val="9"/>
              <w:tabs>
                <w:tab w:val="left" w:pos="9923"/>
              </w:tabs>
              <w:spacing w:line="27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IуI,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у.</w:t>
            </w:r>
          </w:p>
        </w:tc>
        <w:tc>
          <w:tcPr>
            <w:tcW w:w="528" w:type="dxa"/>
          </w:tcPr>
          <w:p w14:paraId="5F5044D5">
            <w:pPr>
              <w:pStyle w:val="9"/>
              <w:tabs>
                <w:tab w:val="left" w:pos="9923"/>
              </w:tabs>
              <w:spacing w:line="275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256D8B6D">
            <w:pPr>
              <w:pStyle w:val="9"/>
              <w:tabs>
                <w:tab w:val="left" w:pos="9923"/>
              </w:tabs>
              <w:spacing w:line="27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речи.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IуI;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вами».</w:t>
            </w:r>
          </w:p>
        </w:tc>
      </w:tr>
      <w:tr w14:paraId="34CBC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40E59546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14:paraId="429C7AF7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IнI,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IнI;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Н, н. Учимся соединять буквы.</w:t>
            </w:r>
          </w:p>
        </w:tc>
        <w:tc>
          <w:tcPr>
            <w:tcW w:w="528" w:type="dxa"/>
          </w:tcPr>
          <w:p w14:paraId="08263C16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3DDBD01D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отвечать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прочитанному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тексту.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Звуковой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слог. Древние письмена. Составь слово. Кодирование «В стране говорящих скал»</w:t>
            </w:r>
          </w:p>
        </w:tc>
      </w:tr>
      <w:tr w14:paraId="6FF9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08348B51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14:paraId="62D16183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IсI,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IсI;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С, с. Учимся соединять буквы.</w:t>
            </w:r>
          </w:p>
        </w:tc>
        <w:tc>
          <w:tcPr>
            <w:tcW w:w="528" w:type="dxa"/>
          </w:tcPr>
          <w:p w14:paraId="1596DC8C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5797A74C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слогов.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IсI,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IсI;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Учиться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называть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заданным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слогом. Игры: «Я знаю», «Мы поём».</w:t>
            </w:r>
          </w:p>
        </w:tc>
      </w:tr>
      <w:tr w14:paraId="51593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628DC77B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14:paraId="742AA281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IкI,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IкI;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К, к. Учимся соединять буквы.</w:t>
            </w:r>
          </w:p>
        </w:tc>
        <w:tc>
          <w:tcPr>
            <w:tcW w:w="528" w:type="dxa"/>
          </w:tcPr>
          <w:p w14:paraId="22A9337D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5029095E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отвечать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прочитанному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тексту.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Звуковой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слог. Древние письмена. Составь слово. Кодирование «В стране говорящих скал»</w:t>
            </w:r>
          </w:p>
        </w:tc>
      </w:tr>
      <w:tr w14:paraId="6B9DA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6666BEAD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14:paraId="0EADD5C2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IтI,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IтI;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Т, т. Учимся соединять буквы.</w:t>
            </w:r>
          </w:p>
        </w:tc>
        <w:tc>
          <w:tcPr>
            <w:tcW w:w="528" w:type="dxa"/>
          </w:tcPr>
          <w:p w14:paraId="3DEE1DF6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73003FD4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вычленять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словесное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ударение,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определять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словах.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рисуют мир в красках. Игры: «Сказочные владения радуги», «Скажи правильно».</w:t>
            </w:r>
          </w:p>
        </w:tc>
      </w:tr>
      <w:tr w14:paraId="5512C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1999061D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14:paraId="1E8C3392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IлI,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IлI;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Л, л. Учимся соединять буквы.</w:t>
            </w:r>
          </w:p>
        </w:tc>
        <w:tc>
          <w:tcPr>
            <w:tcW w:w="528" w:type="dxa"/>
          </w:tcPr>
          <w:p w14:paraId="03A321E3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2457BDA2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отвечать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прочитанному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тексту.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Звуковой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слог. Древние письмена. Составь слово. Кодирование «В стране говорящих скал».</w:t>
            </w:r>
          </w:p>
        </w:tc>
      </w:tr>
      <w:tr w14:paraId="4E067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4BFE866A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14:paraId="7E7763D3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IрI,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IрI;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Р, р.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Учимся соединять буквы.</w:t>
            </w:r>
          </w:p>
        </w:tc>
        <w:tc>
          <w:tcPr>
            <w:tcW w:w="528" w:type="dxa"/>
          </w:tcPr>
          <w:p w14:paraId="453D9541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6693C557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игрушек.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«Кто наблюдательнее»,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«Говорящий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мир </w:t>
            </w:r>
            <w:r>
              <w:rPr>
                <w:spacing w:val="-2"/>
                <w:sz w:val="28"/>
                <w:szCs w:val="28"/>
              </w:rPr>
              <w:t>вещей».</w:t>
            </w:r>
          </w:p>
        </w:tc>
      </w:tr>
      <w:tr w14:paraId="2C564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68D92925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2166" w:type="dxa"/>
          </w:tcPr>
          <w:p w14:paraId="6E0C58BD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IвI,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IвI;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В, в. Учимся соединять буквы.</w:t>
            </w:r>
          </w:p>
        </w:tc>
        <w:tc>
          <w:tcPr>
            <w:tcW w:w="528" w:type="dxa"/>
          </w:tcPr>
          <w:p w14:paraId="6AB544DE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471FDC61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Господин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слогораздел.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Ударение.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«Раздели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«Молоточки». Совершенствовать навыки чтения.</w:t>
            </w:r>
          </w:p>
        </w:tc>
      </w:tr>
      <w:tr w14:paraId="66983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04C8B397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2166" w:type="dxa"/>
          </w:tcPr>
          <w:p w14:paraId="229E5ACF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Учимся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соединять </w:t>
            </w:r>
            <w:r>
              <w:rPr>
                <w:spacing w:val="-2"/>
                <w:sz w:val="28"/>
                <w:szCs w:val="28"/>
              </w:rPr>
              <w:t>буквы.</w:t>
            </w:r>
          </w:p>
        </w:tc>
        <w:tc>
          <w:tcPr>
            <w:tcW w:w="528" w:type="dxa"/>
          </w:tcPr>
          <w:p w14:paraId="300E7E75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37161E61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«Буква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заблудилась»,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«Время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рассердилось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ушло. </w:t>
            </w:r>
            <w:r>
              <w:rPr>
                <w:spacing w:val="-2"/>
                <w:sz w:val="28"/>
                <w:szCs w:val="28"/>
              </w:rPr>
              <w:t>Догони».</w:t>
            </w:r>
          </w:p>
        </w:tc>
      </w:tr>
      <w:tr w14:paraId="1FFB0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79162E82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2166" w:type="dxa"/>
          </w:tcPr>
          <w:p w14:paraId="63031A59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IпI,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IпI;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П, п. Учимся соединять буквы.</w:t>
            </w:r>
          </w:p>
        </w:tc>
        <w:tc>
          <w:tcPr>
            <w:tcW w:w="528" w:type="dxa"/>
          </w:tcPr>
          <w:p w14:paraId="0916C28B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49320BCA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вычленять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словесное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ударение,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определять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словах.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рисуют мир в красках. Игры: «Сказочные владения радуги», «Скажи правильно».</w:t>
            </w:r>
          </w:p>
        </w:tc>
      </w:tr>
      <w:tr w14:paraId="4F914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7D5C1E0D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2166" w:type="dxa"/>
          </w:tcPr>
          <w:p w14:paraId="51F9D806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IмI,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IмI;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М, м. Учимся соединять буквы.</w:t>
            </w:r>
          </w:p>
        </w:tc>
        <w:tc>
          <w:tcPr>
            <w:tcW w:w="528" w:type="dxa"/>
          </w:tcPr>
          <w:p w14:paraId="78E14F65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76AFC123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IмI,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IмI;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«Опиши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строчку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столбик.</w:t>
            </w:r>
          </w:p>
        </w:tc>
      </w:tr>
      <w:tr w14:paraId="26BB6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137DBAC8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2166" w:type="dxa"/>
          </w:tcPr>
          <w:p w14:paraId="59733C8F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IзI,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Iз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I;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З, з. Учимся соединять буквы.</w:t>
            </w:r>
          </w:p>
        </w:tc>
        <w:tc>
          <w:tcPr>
            <w:tcW w:w="528" w:type="dxa"/>
          </w:tcPr>
          <w:p w14:paraId="34E712BE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1FC6BFDE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отвечать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прочитанному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тексту.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чтения. Временные категории раньше, позже. Игра «Разложи по порядку».</w:t>
            </w:r>
          </w:p>
        </w:tc>
      </w:tr>
      <w:tr w14:paraId="126B1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7F780BB4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2166" w:type="dxa"/>
          </w:tcPr>
          <w:p w14:paraId="3B65F572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IбI,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IбI;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Б, б. Учимся соединять буквы.</w:t>
            </w:r>
          </w:p>
        </w:tc>
        <w:tc>
          <w:tcPr>
            <w:tcW w:w="528" w:type="dxa"/>
          </w:tcPr>
          <w:p w14:paraId="5185F665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1B4A74AF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Господин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слогораздел.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Ударение.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«Раздели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«Молоточки». Совершенствовать навыки чтения.</w:t>
            </w:r>
          </w:p>
        </w:tc>
      </w:tr>
      <w:tr w14:paraId="73965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3182657F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2166" w:type="dxa"/>
          </w:tcPr>
          <w:p w14:paraId="727C9705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IдI,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IдI;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Д, д. Учимся соединять буквы.</w:t>
            </w:r>
          </w:p>
        </w:tc>
        <w:tc>
          <w:tcPr>
            <w:tcW w:w="528" w:type="dxa"/>
          </w:tcPr>
          <w:p w14:paraId="30BA8B83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7F86DB41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Господин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слогораздел.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Ударение.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«Раздели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«Молоточки». Совершенствовать навыки чтения.</w:t>
            </w:r>
          </w:p>
        </w:tc>
      </w:tr>
      <w:tr w14:paraId="1D7C5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695850DF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2166" w:type="dxa"/>
          </w:tcPr>
          <w:p w14:paraId="7C237B36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я.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Учимся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соединять </w:t>
            </w:r>
            <w:r>
              <w:rPr>
                <w:spacing w:val="-2"/>
                <w:sz w:val="28"/>
                <w:szCs w:val="28"/>
              </w:rPr>
              <w:t>буквы.</w:t>
            </w:r>
          </w:p>
        </w:tc>
        <w:tc>
          <w:tcPr>
            <w:tcW w:w="528" w:type="dxa"/>
          </w:tcPr>
          <w:p w14:paraId="783ABEA6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00B0E636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«Когда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бывает?»,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«Составь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слово».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чтения.</w:t>
            </w:r>
          </w:p>
        </w:tc>
      </w:tr>
      <w:tr w14:paraId="1F65B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46CEBB41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2166" w:type="dxa"/>
          </w:tcPr>
          <w:p w14:paraId="03F280B9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IгI,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IгI;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Г, г. Учимся соединять буквы.</w:t>
            </w:r>
          </w:p>
        </w:tc>
        <w:tc>
          <w:tcPr>
            <w:tcW w:w="528" w:type="dxa"/>
          </w:tcPr>
          <w:p w14:paraId="0940FBBF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1D068D41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отвечать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прочитанному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тексту.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чтения. Временные категории раньше, позже. Игра «Разложи по порядку».</w:t>
            </w:r>
          </w:p>
        </w:tc>
      </w:tr>
      <w:tr w14:paraId="225AB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33" w:type="dxa"/>
          </w:tcPr>
          <w:p w14:paraId="1C828BC7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2166" w:type="dxa"/>
          </w:tcPr>
          <w:p w14:paraId="57390BBC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согласный звук IчI; буквы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Учимся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соединять </w:t>
            </w:r>
            <w:r>
              <w:rPr>
                <w:spacing w:val="-2"/>
                <w:sz w:val="28"/>
                <w:szCs w:val="28"/>
              </w:rPr>
              <w:t>буквы.</w:t>
            </w:r>
          </w:p>
        </w:tc>
        <w:tc>
          <w:tcPr>
            <w:tcW w:w="528" w:type="dxa"/>
          </w:tcPr>
          <w:p w14:paraId="42841F36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61AE3461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Закрепить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различительной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слове.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Игры:</w:t>
            </w:r>
          </w:p>
          <w:p w14:paraId="731C5E4D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«Колокольчики»,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ребус?»,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«Кто отгадает?»,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«Кто </w:t>
            </w:r>
            <w:r>
              <w:rPr>
                <w:spacing w:val="-2"/>
                <w:sz w:val="28"/>
                <w:szCs w:val="28"/>
              </w:rPr>
              <w:t>больше?».</w:t>
            </w:r>
          </w:p>
        </w:tc>
      </w:tr>
    </w:tbl>
    <w:p w14:paraId="0CB259B0">
      <w:pPr>
        <w:pStyle w:val="9"/>
        <w:tabs>
          <w:tab w:val="left" w:pos="9923"/>
        </w:tabs>
        <w:ind w:right="122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tbl>
      <w:tblPr>
        <w:tblStyle w:val="4"/>
        <w:tblW w:w="9747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2166"/>
        <w:gridCol w:w="528"/>
        <w:gridCol w:w="6520"/>
      </w:tblGrid>
      <w:tr w14:paraId="513E9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3" w:type="dxa"/>
          </w:tcPr>
          <w:p w14:paraId="4E482E6A">
            <w:pPr>
              <w:pStyle w:val="9"/>
              <w:tabs>
                <w:tab w:val="left" w:pos="9923"/>
              </w:tabs>
              <w:spacing w:line="27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2166" w:type="dxa"/>
          </w:tcPr>
          <w:p w14:paraId="42297784">
            <w:pPr>
              <w:pStyle w:val="9"/>
              <w:tabs>
                <w:tab w:val="left" w:pos="9923"/>
              </w:tabs>
              <w:spacing w:line="27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</w:t>
            </w:r>
            <w:r>
              <w:rPr>
                <w:spacing w:val="-5"/>
                <w:sz w:val="28"/>
                <w:szCs w:val="28"/>
              </w:rPr>
              <w:t xml:space="preserve"> Ь.</w:t>
            </w:r>
          </w:p>
        </w:tc>
        <w:tc>
          <w:tcPr>
            <w:tcW w:w="528" w:type="dxa"/>
          </w:tcPr>
          <w:p w14:paraId="4BDAE914">
            <w:pPr>
              <w:pStyle w:val="9"/>
              <w:tabs>
                <w:tab w:val="left" w:pos="9923"/>
              </w:tabs>
              <w:spacing w:line="275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282C9436">
            <w:pPr>
              <w:pStyle w:val="9"/>
              <w:tabs>
                <w:tab w:val="left" w:pos="9923"/>
              </w:tabs>
              <w:spacing w:line="27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«Когда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бывает?»,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«Составь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слово».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чтения.</w:t>
            </w:r>
          </w:p>
        </w:tc>
      </w:tr>
      <w:tr w14:paraId="40111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6A2684D1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2166" w:type="dxa"/>
          </w:tcPr>
          <w:p w14:paraId="62C235F1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IшI,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 Учимся соединять буквы.</w:t>
            </w:r>
          </w:p>
        </w:tc>
        <w:tc>
          <w:tcPr>
            <w:tcW w:w="528" w:type="dxa"/>
          </w:tcPr>
          <w:p w14:paraId="4F9C4D98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3A59A167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вещи.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Противоположные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значению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«Сочини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сказку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предмете»,</w:t>
            </w:r>
          </w:p>
          <w:p w14:paraId="1B91B673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 xml:space="preserve"> ночь».</w:t>
            </w:r>
          </w:p>
        </w:tc>
      </w:tr>
      <w:tr w14:paraId="629B0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6BDCA9C3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2166" w:type="dxa"/>
          </w:tcPr>
          <w:p w14:paraId="0B69901C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IжI;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ж. Учимся соединять буквы.</w:t>
            </w:r>
          </w:p>
        </w:tc>
        <w:tc>
          <w:tcPr>
            <w:tcW w:w="528" w:type="dxa"/>
          </w:tcPr>
          <w:p w14:paraId="6BCA35CC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477EB2B8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«Буква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заблудилась»,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«Время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рассердилось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ушло. </w:t>
            </w:r>
            <w:r>
              <w:rPr>
                <w:spacing w:val="-2"/>
                <w:sz w:val="28"/>
                <w:szCs w:val="28"/>
              </w:rPr>
              <w:t>Догони».</w:t>
            </w:r>
          </w:p>
        </w:tc>
      </w:tr>
      <w:tr w14:paraId="057A9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7174983F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2166" w:type="dxa"/>
          </w:tcPr>
          <w:p w14:paraId="210193F6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Ё,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ё.</w:t>
            </w:r>
          </w:p>
        </w:tc>
        <w:tc>
          <w:tcPr>
            <w:tcW w:w="528" w:type="dxa"/>
          </w:tcPr>
          <w:p w14:paraId="54960D92">
            <w:pPr>
              <w:pStyle w:val="9"/>
              <w:tabs>
                <w:tab w:val="left" w:pos="9923"/>
              </w:tabs>
              <w:spacing w:before="138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1B9385A3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речи.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Звуковой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чтения.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«Электронная муха», «Составь по схеме».</w:t>
            </w:r>
          </w:p>
        </w:tc>
      </w:tr>
      <w:tr w14:paraId="1D7B0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4A36AD9F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2166" w:type="dxa"/>
          </w:tcPr>
          <w:p w14:paraId="2EAF870D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IйI;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Й,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й.</w:t>
            </w:r>
          </w:p>
        </w:tc>
        <w:tc>
          <w:tcPr>
            <w:tcW w:w="528" w:type="dxa"/>
          </w:tcPr>
          <w:p w14:paraId="1EDCD2D8">
            <w:pPr>
              <w:pStyle w:val="9"/>
              <w:tabs>
                <w:tab w:val="left" w:pos="9923"/>
              </w:tabs>
              <w:spacing w:before="138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18916922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отвечать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прочитанному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тексту.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чтения. Временные категории раньше, позже. Игра «Разложи по порядку».</w:t>
            </w:r>
          </w:p>
        </w:tc>
      </w:tr>
      <w:tr w14:paraId="67B7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14CE34A4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2166" w:type="dxa"/>
          </w:tcPr>
          <w:p w14:paraId="45C63B03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IхI,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IхI;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Х, х. Учимся соединять буквы.</w:t>
            </w:r>
          </w:p>
        </w:tc>
        <w:tc>
          <w:tcPr>
            <w:tcW w:w="528" w:type="dxa"/>
          </w:tcPr>
          <w:p w14:paraId="60D2CE36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123DCB95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Звуковой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«Расшифруй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письмо»,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«Кто</w:t>
            </w:r>
            <w:r>
              <w:rPr>
                <w:spacing w:val="-2"/>
                <w:sz w:val="28"/>
                <w:szCs w:val="28"/>
              </w:rPr>
              <w:t xml:space="preserve"> лучше».</w:t>
            </w:r>
          </w:p>
        </w:tc>
      </w:tr>
      <w:tr w14:paraId="7328D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0F0348BA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2166" w:type="dxa"/>
          </w:tcPr>
          <w:p w14:paraId="0C09C40A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ю.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Учимся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соединять </w:t>
            </w:r>
            <w:r>
              <w:rPr>
                <w:spacing w:val="-2"/>
                <w:sz w:val="28"/>
                <w:szCs w:val="28"/>
              </w:rPr>
              <w:t>буквы.</w:t>
            </w:r>
          </w:p>
        </w:tc>
        <w:tc>
          <w:tcPr>
            <w:tcW w:w="528" w:type="dxa"/>
          </w:tcPr>
          <w:p w14:paraId="6DB27D82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7385E82C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«Когда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бывает?»,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«Составь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слово».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чтения.</w:t>
            </w:r>
          </w:p>
        </w:tc>
      </w:tr>
      <w:tr w14:paraId="70BFE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016FABB9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2166" w:type="dxa"/>
          </w:tcPr>
          <w:p w14:paraId="341B95B9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IцI;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ц. Учимся соединять буквы.</w:t>
            </w:r>
          </w:p>
        </w:tc>
        <w:tc>
          <w:tcPr>
            <w:tcW w:w="528" w:type="dxa"/>
          </w:tcPr>
          <w:p w14:paraId="214BB8EB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7101E520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«Самый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красивый»,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«Поэты»,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«Какие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спрятались?».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похожие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разные. Слово, как название. Игры: «Исправь ошибки», «Слова».</w:t>
            </w:r>
          </w:p>
        </w:tc>
      </w:tr>
      <w:tr w14:paraId="670DA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0CCDFB46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2166" w:type="dxa"/>
          </w:tcPr>
          <w:p w14:paraId="552D569D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IэI;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э.</w:t>
            </w:r>
          </w:p>
        </w:tc>
        <w:tc>
          <w:tcPr>
            <w:tcW w:w="528" w:type="dxa"/>
          </w:tcPr>
          <w:p w14:paraId="4760A8FD">
            <w:pPr>
              <w:pStyle w:val="9"/>
              <w:tabs>
                <w:tab w:val="left" w:pos="9923"/>
              </w:tabs>
              <w:spacing w:before="138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623FD796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составлять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предлогами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др.).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«Колокольчики»,</w:t>
            </w:r>
          </w:p>
          <w:p w14:paraId="463E81FD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ребус?», «Кто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отгадает?»,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«Кто </w:t>
            </w:r>
            <w:r>
              <w:rPr>
                <w:spacing w:val="-2"/>
                <w:sz w:val="28"/>
                <w:szCs w:val="28"/>
              </w:rPr>
              <w:t>больше?».</w:t>
            </w:r>
          </w:p>
        </w:tc>
      </w:tr>
      <w:tr w14:paraId="2B29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3" w:type="dxa"/>
          </w:tcPr>
          <w:p w14:paraId="10F3B664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2166" w:type="dxa"/>
          </w:tcPr>
          <w:p w14:paraId="70A8D2BF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IщI;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Щ, щ. Учимся соединять буквы.</w:t>
            </w:r>
          </w:p>
        </w:tc>
        <w:tc>
          <w:tcPr>
            <w:tcW w:w="528" w:type="dxa"/>
          </w:tcPr>
          <w:p w14:paraId="17A9E0FA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</w:tcPr>
          <w:p w14:paraId="6B288666">
            <w:pPr>
              <w:pStyle w:val="9"/>
              <w:tabs>
                <w:tab w:val="left" w:pos="9923"/>
              </w:tabs>
              <w:spacing w:before="143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рассказов.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Подбор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рифме.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«Самый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красивый»,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«Поэты»,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«Какие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 спрятались?». Слова похожие и разные. Слово, как название. Игры: «Исправь ошибки»,</w:t>
            </w:r>
          </w:p>
          <w:p w14:paraId="0CB8DE02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«Слова».</w:t>
            </w:r>
          </w:p>
        </w:tc>
      </w:tr>
      <w:tr w14:paraId="38D7A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7B2CC447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2166" w:type="dxa"/>
          </w:tcPr>
          <w:p w14:paraId="7F72DF56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IфI,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IфI;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 Ф, ф. Учимся соединять буквы.</w:t>
            </w:r>
          </w:p>
        </w:tc>
        <w:tc>
          <w:tcPr>
            <w:tcW w:w="528" w:type="dxa"/>
          </w:tcPr>
          <w:p w14:paraId="74EED6B5">
            <w:pPr>
              <w:pStyle w:val="9"/>
              <w:tabs>
                <w:tab w:val="left" w:pos="9923"/>
              </w:tabs>
              <w:spacing w:before="138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  <w:vMerge w:val="continue"/>
            <w:tcBorders>
              <w:top w:val="nil"/>
            </w:tcBorders>
          </w:tcPr>
          <w:p w14:paraId="09AFD053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</w:tr>
      <w:tr w14:paraId="564B2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</w:tcPr>
          <w:p w14:paraId="44864B02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2166" w:type="dxa"/>
          </w:tcPr>
          <w:p w14:paraId="6EF85E5F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</w:t>
            </w:r>
            <w:r>
              <w:rPr>
                <w:spacing w:val="-5"/>
                <w:sz w:val="28"/>
                <w:szCs w:val="28"/>
              </w:rPr>
              <w:t xml:space="preserve"> Ъ.</w:t>
            </w:r>
          </w:p>
        </w:tc>
        <w:tc>
          <w:tcPr>
            <w:tcW w:w="528" w:type="dxa"/>
          </w:tcPr>
          <w:p w14:paraId="494949C3">
            <w:pPr>
              <w:pStyle w:val="9"/>
              <w:tabs>
                <w:tab w:val="left" w:pos="9923"/>
              </w:tabs>
              <w:spacing w:before="138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1B9FA35F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картинкам.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Карнавал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«Узелки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память». Конкурс знающих.</w:t>
            </w:r>
          </w:p>
        </w:tc>
      </w:tr>
    </w:tbl>
    <w:p w14:paraId="1CD8A170">
      <w:pPr>
        <w:pStyle w:val="5"/>
        <w:tabs>
          <w:tab w:val="left" w:pos="9923"/>
        </w:tabs>
        <w:spacing w:before="5"/>
        <w:ind w:left="0" w:right="122"/>
        <w:jc w:val="both"/>
        <w:rPr>
          <w:sz w:val="28"/>
          <w:szCs w:val="28"/>
        </w:rPr>
      </w:pPr>
    </w:p>
    <w:p w14:paraId="3DB601A1">
      <w:pPr>
        <w:pStyle w:val="2"/>
        <w:tabs>
          <w:tab w:val="left" w:pos="9923"/>
        </w:tabs>
        <w:spacing w:before="1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письму</w:t>
      </w:r>
    </w:p>
    <w:p w14:paraId="0A696352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адаптация в первом классе прошла легче, у школьника должна быть хороша развита мелкая моторика руки. Этому способствует курс подготовки руки к письму.</w:t>
      </w:r>
    </w:p>
    <w:p w14:paraId="0813EE80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Основным содержанием является </w:t>
      </w:r>
      <w:r>
        <w:rPr>
          <w:sz w:val="28"/>
          <w:szCs w:val="28"/>
        </w:rPr>
        <w:t>штриховка фигуры в строго заданном направлении, знакомство с элементами букв не только на строчках, но и в занимательной форме (в виде части рисунка или штриховки на нелинованной бумаге). Для развития кистей рук на занятиях организуется пальчиковая гимнастика, входе которых дети повторяют движения за учителем, а если есть возможность, то под музыкальное сопровождение. Особенностью данного курса является и ознакомление учащихся с отрывками из произведений известных авторов, русских народных сказок, которые зачитывает учитель, тем самым прививая интерес к чтению.</w:t>
      </w:r>
    </w:p>
    <w:p w14:paraId="7FB15054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обучения</w:t>
      </w:r>
    </w:p>
    <w:p w14:paraId="5063B0AF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концу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дети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должны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знать:</w:t>
      </w:r>
    </w:p>
    <w:p w14:paraId="1B7E0151">
      <w:pPr>
        <w:tabs>
          <w:tab w:val="left" w:pos="9923"/>
        </w:tabs>
        <w:ind w:right="122"/>
        <w:jc w:val="both"/>
        <w:rPr>
          <w:b/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4C054ECD">
      <w:pPr>
        <w:pStyle w:val="5"/>
        <w:tabs>
          <w:tab w:val="left" w:pos="9923"/>
        </w:tabs>
        <w:spacing w:before="78"/>
        <w:ind w:left="0" w:right="122"/>
        <w:jc w:val="both"/>
        <w:rPr>
          <w:b/>
          <w:sz w:val="28"/>
          <w:szCs w:val="28"/>
        </w:rPr>
      </w:pPr>
    </w:p>
    <w:p w14:paraId="02ACE82A">
      <w:pPr>
        <w:pStyle w:val="8"/>
        <w:tabs>
          <w:tab w:val="left" w:pos="282"/>
          <w:tab w:val="left" w:pos="9923"/>
        </w:tabs>
        <w:spacing w:before="1"/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гигиены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письма;</w:t>
      </w:r>
    </w:p>
    <w:p w14:paraId="3E5356FE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должны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уметь:</w:t>
      </w:r>
    </w:p>
    <w:p w14:paraId="1E3D2FE9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держать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правильную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осанку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письме;</w:t>
      </w:r>
    </w:p>
    <w:p w14:paraId="2C63BBC3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рабочее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письме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карандаш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штриховке,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письме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рисовании.</w:t>
      </w:r>
    </w:p>
    <w:p w14:paraId="0926F193">
      <w:pPr>
        <w:pStyle w:val="8"/>
        <w:numPr>
          <w:ilvl w:val="0"/>
          <w:numId w:val="5"/>
        </w:numPr>
        <w:tabs>
          <w:tab w:val="left" w:pos="380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обводить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контуру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штриховать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контура,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заканчивать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бордюры-узоры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непрерывным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движением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соблюдая </w:t>
      </w:r>
      <w:r>
        <w:rPr>
          <w:spacing w:val="-2"/>
          <w:sz w:val="28"/>
          <w:szCs w:val="28"/>
        </w:rPr>
        <w:t>закономерность;</w:t>
      </w:r>
    </w:p>
    <w:p w14:paraId="360E3DB0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букв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нелинованной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линованной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бумаге;</w:t>
      </w:r>
    </w:p>
    <w:p w14:paraId="5B6165FF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четко,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искажений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писать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строчные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заглавные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буквы;</w:t>
      </w:r>
    </w:p>
    <w:p w14:paraId="4292D867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странице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строчке.</w:t>
      </w:r>
    </w:p>
    <w:p w14:paraId="1684CF6C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Учебно-методическое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обеспечение</w:t>
      </w:r>
    </w:p>
    <w:p w14:paraId="00161A36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Е.Ф.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Бортникова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«Мои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первые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прописи».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г.</w:t>
      </w:r>
    </w:p>
    <w:p w14:paraId="6AF83107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техническое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обеспечение:</w:t>
      </w:r>
    </w:p>
    <w:p w14:paraId="4E7DC837">
      <w:pPr>
        <w:pStyle w:val="5"/>
        <w:tabs>
          <w:tab w:val="left" w:pos="9923"/>
        </w:tabs>
        <w:ind w:right="122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Аудиторная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доска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магнитной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поверхностью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набором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приспособлений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крепления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таблиц,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интерактивная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доска,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компьютерная </w:t>
      </w:r>
      <w:r>
        <w:rPr>
          <w:spacing w:val="-2"/>
          <w:sz w:val="28"/>
          <w:szCs w:val="28"/>
        </w:rPr>
        <w:t>техника.</w:t>
      </w:r>
    </w:p>
    <w:p w14:paraId="17DCCCD9">
      <w:pPr>
        <w:pStyle w:val="5"/>
        <w:tabs>
          <w:tab w:val="left" w:pos="9923"/>
        </w:tabs>
        <w:ind w:right="122"/>
        <w:jc w:val="both"/>
        <w:rPr>
          <w:spacing w:val="-2"/>
          <w:sz w:val="28"/>
          <w:szCs w:val="28"/>
        </w:rPr>
      </w:pPr>
    </w:p>
    <w:p w14:paraId="27B67F5E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</w:p>
    <w:p w14:paraId="4A76B208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Математика</w:t>
      </w:r>
    </w:p>
    <w:p w14:paraId="4698C4C2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«Раз-ступенька,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два-ступенька…»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«Комплексные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развивающие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 </w:t>
      </w:r>
      <w:r>
        <w:rPr>
          <w:spacing w:val="-2"/>
          <w:sz w:val="28"/>
          <w:szCs w:val="28"/>
        </w:rPr>
        <w:t>возраста»</w:t>
      </w:r>
    </w:p>
    <w:p w14:paraId="6DC116DF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подготовки детей старшего дошкольного возраста, в том числе отстающих в развитии, к новой социальной роли ученика. Эта цель реализуется в процессе ознакомления детей с количеством и счетом, измерением и составлением величин, пространственными и временными ориентировками.</w:t>
      </w:r>
    </w:p>
    <w:p w14:paraId="23976565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знать:</w:t>
      </w:r>
    </w:p>
    <w:p w14:paraId="02199B41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порядковый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счёт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прямом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обратном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порядке);</w:t>
      </w:r>
    </w:p>
    <w:p w14:paraId="2B65ABA3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цифр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9);</w:t>
      </w:r>
    </w:p>
    <w:p w14:paraId="76764755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чисел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10;</w:t>
      </w:r>
    </w:p>
    <w:p w14:paraId="329B84C9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конкретный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сложения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вычитания;</w:t>
      </w:r>
    </w:p>
    <w:p w14:paraId="1341E512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структуру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(условие,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вопрос);</w:t>
      </w:r>
    </w:p>
    <w:p w14:paraId="61FD930B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геометрических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фигурах.</w:t>
      </w:r>
    </w:p>
    <w:p w14:paraId="57FEECFA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Должны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уметь:</w:t>
      </w:r>
    </w:p>
    <w:p w14:paraId="69D626CF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сравнивать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рядом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стоящие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наглядной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основе);</w:t>
      </w:r>
    </w:p>
    <w:p w14:paraId="579BB3EE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распознавать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геометрические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фигуры: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круг,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треугольник,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четырёхугольник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(квадрат,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прямоугольник);</w:t>
      </w:r>
    </w:p>
    <w:p w14:paraId="0B529E69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узнавать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окружающих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геометрических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фигур;</w:t>
      </w:r>
    </w:p>
    <w:p w14:paraId="7B93D9AA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пространстве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(слева,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справа,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вверху,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внизу,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впереди,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перед,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между,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рядом…)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листе</w:t>
      </w:r>
      <w:r>
        <w:rPr>
          <w:spacing w:val="-2"/>
          <w:sz w:val="28"/>
          <w:szCs w:val="28"/>
        </w:rPr>
        <w:t xml:space="preserve"> бумаги;</w:t>
      </w:r>
    </w:p>
    <w:p w14:paraId="72123F72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цифры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9;</w:t>
      </w:r>
    </w:p>
    <w:p w14:paraId="4118FFCF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арифметические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сложения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вычитания;</w:t>
      </w:r>
    </w:p>
    <w:p w14:paraId="771A8ABA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нахождение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суммы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остатка;</w:t>
      </w:r>
    </w:p>
    <w:p w14:paraId="5048FC4D">
      <w:pPr>
        <w:pStyle w:val="8"/>
        <w:tabs>
          <w:tab w:val="left" w:pos="9923"/>
        </w:tabs>
        <w:ind w:right="122" w:firstLine="0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1B040432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0421AD10">
      <w:pPr>
        <w:pStyle w:val="8"/>
        <w:tabs>
          <w:tab w:val="left" w:pos="282"/>
          <w:tab w:val="left" w:pos="9923"/>
        </w:tabs>
        <w:spacing w:before="1"/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называть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распознавать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геометрические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фигуры;</w:t>
      </w:r>
    </w:p>
    <w:p w14:paraId="1AF8E973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признакам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размер,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цвет,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форма.</w:t>
      </w:r>
    </w:p>
    <w:p w14:paraId="5A20A1D0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Учебно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методическое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обеспечение</w:t>
      </w:r>
    </w:p>
    <w:p w14:paraId="30EC9BE1">
      <w:pPr>
        <w:pStyle w:val="5"/>
        <w:tabs>
          <w:tab w:val="left" w:pos="9923"/>
        </w:tabs>
        <w:ind w:right="12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Петерсон Л.Г., Холина Н.П. «Раз-ступенька, два – ступенька» Математика для детей 5-7 лет. Часть 1 Ювента, 2024. Петерсон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Л.Г.,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Холина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Н.П.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«Раз-ступенька,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ступенька»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Математика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5-7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Ювента,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2024. </w:t>
      </w:r>
      <w:r>
        <w:rPr>
          <w:b/>
          <w:sz w:val="28"/>
          <w:szCs w:val="28"/>
        </w:rPr>
        <w:t>Материально – техническое обеспечение:</w:t>
      </w:r>
    </w:p>
    <w:p w14:paraId="0024CF20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Аудиторная доска с магнитной поверхностью и набором приспособлений для крепления таблиц, интерактивная доска, компьютерная </w:t>
      </w:r>
      <w:r>
        <w:rPr>
          <w:spacing w:val="-2"/>
          <w:sz w:val="28"/>
          <w:szCs w:val="28"/>
        </w:rPr>
        <w:t>техника.</w:t>
      </w:r>
    </w:p>
    <w:p w14:paraId="49A06FAE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</w:p>
    <w:p w14:paraId="1F2A9D93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планирование.</w:t>
      </w:r>
    </w:p>
    <w:p w14:paraId="40EBC48E">
      <w:pPr>
        <w:pStyle w:val="5"/>
        <w:tabs>
          <w:tab w:val="left" w:pos="9923"/>
        </w:tabs>
        <w:spacing w:before="47"/>
        <w:ind w:left="0" w:right="122"/>
        <w:jc w:val="both"/>
        <w:rPr>
          <w:b/>
          <w:sz w:val="28"/>
          <w:szCs w:val="28"/>
        </w:rPr>
      </w:pPr>
    </w:p>
    <w:tbl>
      <w:tblPr>
        <w:tblStyle w:val="4"/>
        <w:tblW w:w="9463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4666"/>
        <w:gridCol w:w="1431"/>
        <w:gridCol w:w="1517"/>
        <w:gridCol w:w="1200"/>
      </w:tblGrid>
      <w:tr w14:paraId="4251E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8" w:type="dxa"/>
          </w:tcPr>
          <w:p w14:paraId="2FE04DA2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>п\п</w:t>
            </w:r>
          </w:p>
        </w:tc>
        <w:tc>
          <w:tcPr>
            <w:tcW w:w="7208" w:type="dxa"/>
          </w:tcPr>
          <w:p w14:paraId="4B0F15B8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200" w:type="dxa"/>
          </w:tcPr>
          <w:p w14:paraId="1CC113D4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2332" w:type="dxa"/>
          </w:tcPr>
          <w:p w14:paraId="362279A4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</w:tcPr>
          <w:p w14:paraId="63A1694F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Всего</w:t>
            </w:r>
          </w:p>
        </w:tc>
      </w:tr>
      <w:tr w14:paraId="25AE6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88" w:type="dxa"/>
          </w:tcPr>
          <w:p w14:paraId="5B56DFD3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208" w:type="dxa"/>
          </w:tcPr>
          <w:p w14:paraId="2ED59259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Пространственные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отношения</w:t>
            </w:r>
          </w:p>
        </w:tc>
        <w:tc>
          <w:tcPr>
            <w:tcW w:w="2200" w:type="dxa"/>
          </w:tcPr>
          <w:p w14:paraId="525C1B00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14:paraId="3284B175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798A2E8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</w:tr>
      <w:tr w14:paraId="4F689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88" w:type="dxa"/>
          </w:tcPr>
          <w:p w14:paraId="2F29871E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208" w:type="dxa"/>
          </w:tcPr>
          <w:p w14:paraId="673166A8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Пространственные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фигуры</w:t>
            </w:r>
          </w:p>
        </w:tc>
        <w:tc>
          <w:tcPr>
            <w:tcW w:w="2200" w:type="dxa"/>
          </w:tcPr>
          <w:p w14:paraId="6D3C3649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14:paraId="39FB8701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01770E34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14:paraId="57093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88" w:type="dxa"/>
          </w:tcPr>
          <w:p w14:paraId="7A5E4854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208" w:type="dxa"/>
          </w:tcPr>
          <w:p w14:paraId="0E09A732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цифра.</w:t>
            </w:r>
          </w:p>
        </w:tc>
        <w:tc>
          <w:tcPr>
            <w:tcW w:w="2200" w:type="dxa"/>
          </w:tcPr>
          <w:p w14:paraId="235FD333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332" w:type="dxa"/>
          </w:tcPr>
          <w:p w14:paraId="2E36218C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14:paraId="6DB1BF6A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</w:p>
        </w:tc>
      </w:tr>
      <w:tr w14:paraId="31DEB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88" w:type="dxa"/>
          </w:tcPr>
          <w:p w14:paraId="16B36C3F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7208" w:type="dxa"/>
          </w:tcPr>
          <w:p w14:paraId="7C4C7A5C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объем.</w:t>
            </w:r>
          </w:p>
        </w:tc>
        <w:tc>
          <w:tcPr>
            <w:tcW w:w="2200" w:type="dxa"/>
          </w:tcPr>
          <w:p w14:paraId="1CFF1495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14:paraId="00C56708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300E5BA6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</w:tr>
      <w:tr w14:paraId="6F94E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8" w:type="dxa"/>
          </w:tcPr>
          <w:p w14:paraId="48F48357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7208" w:type="dxa"/>
          </w:tcPr>
          <w:p w14:paraId="675F8A71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Площадь.</w:t>
            </w:r>
          </w:p>
        </w:tc>
        <w:tc>
          <w:tcPr>
            <w:tcW w:w="2200" w:type="dxa"/>
          </w:tcPr>
          <w:p w14:paraId="574EED83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14:paraId="09FA99FA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DF1C80F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14:paraId="67FE7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88" w:type="dxa"/>
          </w:tcPr>
          <w:p w14:paraId="3EC140D4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7208" w:type="dxa"/>
          </w:tcPr>
          <w:p w14:paraId="16E0DFC2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таблицами.</w:t>
            </w:r>
          </w:p>
        </w:tc>
        <w:tc>
          <w:tcPr>
            <w:tcW w:w="2200" w:type="dxa"/>
          </w:tcPr>
          <w:p w14:paraId="4BF4C7AE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2332" w:type="dxa"/>
          </w:tcPr>
          <w:p w14:paraId="089D2C84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0C17050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14:paraId="67D8B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88" w:type="dxa"/>
          </w:tcPr>
          <w:p w14:paraId="27D83CA1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7208" w:type="dxa"/>
          </w:tcPr>
          <w:p w14:paraId="2D9ABD7D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Повторение.</w:t>
            </w:r>
          </w:p>
        </w:tc>
        <w:tc>
          <w:tcPr>
            <w:tcW w:w="2200" w:type="dxa"/>
          </w:tcPr>
          <w:p w14:paraId="24642573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14:paraId="30FD79BB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0733C351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</w:tr>
      <w:tr w14:paraId="56CF4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88" w:type="dxa"/>
          </w:tcPr>
          <w:p w14:paraId="014069D0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7208" w:type="dxa"/>
          </w:tcPr>
          <w:p w14:paraId="1F28143A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математических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представлений</w:t>
            </w:r>
          </w:p>
        </w:tc>
        <w:tc>
          <w:tcPr>
            <w:tcW w:w="2200" w:type="dxa"/>
          </w:tcPr>
          <w:p w14:paraId="5F9CA95F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14:paraId="181A7E9D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B7807C7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14:paraId="40612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8" w:type="dxa"/>
          </w:tcPr>
          <w:p w14:paraId="68D8CA1F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7208" w:type="dxa"/>
          </w:tcPr>
          <w:p w14:paraId="5FCEF9D3">
            <w:pPr>
              <w:pStyle w:val="9"/>
              <w:tabs>
                <w:tab w:val="left" w:pos="9923"/>
              </w:tabs>
              <w:spacing w:line="256" w:lineRule="exact"/>
              <w:ind w:left="109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2200" w:type="dxa"/>
          </w:tcPr>
          <w:p w14:paraId="22530971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14,5</w:t>
            </w:r>
          </w:p>
        </w:tc>
        <w:tc>
          <w:tcPr>
            <w:tcW w:w="2332" w:type="dxa"/>
          </w:tcPr>
          <w:p w14:paraId="669DFC34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18,5</w:t>
            </w:r>
          </w:p>
        </w:tc>
        <w:tc>
          <w:tcPr>
            <w:tcW w:w="1842" w:type="dxa"/>
          </w:tcPr>
          <w:p w14:paraId="55E15405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33</w:t>
            </w:r>
          </w:p>
        </w:tc>
      </w:tr>
    </w:tbl>
    <w:p w14:paraId="6AAFB133">
      <w:pPr>
        <w:tabs>
          <w:tab w:val="left" w:pos="9923"/>
        </w:tabs>
        <w:spacing w:before="2"/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программы.</w:t>
      </w:r>
    </w:p>
    <w:p w14:paraId="712DD6C1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понятия.</w:t>
      </w:r>
    </w:p>
    <w:p w14:paraId="0694932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предметов: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размер,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Сравнение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размеру,</w:t>
      </w:r>
      <w:r>
        <w:rPr>
          <w:spacing w:val="-2"/>
          <w:sz w:val="28"/>
          <w:szCs w:val="28"/>
        </w:rPr>
        <w:t xml:space="preserve"> материалу.</w:t>
      </w:r>
    </w:p>
    <w:p w14:paraId="0CDE7F36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Совокупности (группы) предметов или фигур, обладающих общим признаком. Составление совокупности по заданному признаку. Выделение части совокупности. Сравнение двух совокупностей (групп) предметов. Обозначение отношений равенства и неравенства. Установление равно численности двух совокупностей (групп) предметов с помощью составления пар (равно-не равно, больше на…- меньше </w:t>
      </w:r>
      <w:r>
        <w:rPr>
          <w:spacing w:val="-2"/>
          <w:sz w:val="28"/>
          <w:szCs w:val="28"/>
        </w:rPr>
        <w:t>на…).</w:t>
      </w:r>
    </w:p>
    <w:p w14:paraId="4EC302FF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</w:t>
      </w:r>
    </w:p>
    <w:p w14:paraId="2A56DC4F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предметов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целого.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частью.</w:t>
      </w:r>
    </w:p>
    <w:p w14:paraId="614E9D36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Начальные представления о величинах: длина, масса предметов, объём жидких и сыпучих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веществ.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Измерение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величин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условных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(отрезок,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клеточка, стакан и т.п.).</w:t>
      </w:r>
    </w:p>
    <w:p w14:paraId="1FF20AA5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Натуральное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счёта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измерения.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Числовой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отрезок. Составление закономерностей. Поиск нарушения закономерности.</w:t>
      </w:r>
    </w:p>
    <w:p w14:paraId="238F103E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426EEC1F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346533AF">
      <w:pPr>
        <w:pStyle w:val="5"/>
        <w:tabs>
          <w:tab w:val="left" w:pos="9923"/>
        </w:tabs>
        <w:spacing w:before="1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таблицами.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символами.</w:t>
      </w:r>
    </w:p>
    <w:p w14:paraId="297C92EC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Числа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ними</w:t>
      </w:r>
    </w:p>
    <w:p w14:paraId="2B1D331D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Прямой и обратный счёт в пределах 10. Порядковый и ритмический счёт. Образование следующего числа путём прибавления единицы. Название, последовательность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обозначение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чисел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цифрами,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точками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отрезке прямой. Состав чисел первого десятка.</w:t>
      </w:r>
    </w:p>
    <w:p w14:paraId="1A3EAF0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Равенство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неравенство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чисел.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Сравнение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чисел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(больше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на…,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на..)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наглядной основе.</w:t>
      </w:r>
    </w:p>
    <w:p w14:paraId="71CDBB64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сложении и вычитании чисел в пределах 10 (с использованием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наглядной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опоры).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сложением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вычитанием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чисел. Число 0 и его свойства.</w:t>
      </w:r>
    </w:p>
    <w:p w14:paraId="7C9AE455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действие)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сложение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вычитание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наглядного материала.</w:t>
      </w:r>
    </w:p>
    <w:p w14:paraId="5D369E91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Пространственно-временные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представления</w:t>
      </w:r>
    </w:p>
    <w:p w14:paraId="136E0D1A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Примеры отношений: на-над-под; слева-справа-посередине, спереди – сзади, сверху - снизу, выше-ниже, шире-уже, длиннее-короче, толще- тоньше, раньше-позже, позавчера - вчера-сегодня-завтра-послезавтра, вдоль, через и др.</w:t>
      </w:r>
    </w:p>
    <w:p w14:paraId="7FF94B8C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событий.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неделе. Последовательность месяцев в году.</w:t>
      </w:r>
    </w:p>
    <w:p w14:paraId="19D44767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листе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бумаги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клетку.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Ориентировка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пространстве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помощью </w:t>
      </w:r>
      <w:r>
        <w:rPr>
          <w:spacing w:val="-2"/>
          <w:sz w:val="28"/>
          <w:szCs w:val="28"/>
        </w:rPr>
        <w:t>плана.</w:t>
      </w:r>
    </w:p>
    <w:p w14:paraId="7FC3F289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фигуры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величины</w:t>
      </w:r>
    </w:p>
    <w:p w14:paraId="1B3C73D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выделять в окружающей обстановке предметы одинаковой формы.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геометрическими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фигурами: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квадрат,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прямоугольник,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треугольник, четырёхугольник, круг, шар, цилиндр, конус, пирамида, параллелепипед (коробка), куб. Составление фигур из частей и деление фигур на части. Конструирование фигур из </w:t>
      </w:r>
      <w:r>
        <w:rPr>
          <w:spacing w:val="-2"/>
          <w:sz w:val="28"/>
          <w:szCs w:val="28"/>
        </w:rPr>
        <w:t>палочек.</w:t>
      </w:r>
    </w:p>
    <w:p w14:paraId="79350BE4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о точке, прямой, луче, отрезке, ломанной линии, многоугольнике, углах, о равных фигурах, замкнутых и незамкнутых линиях.</w:t>
      </w:r>
    </w:p>
    <w:p w14:paraId="031635A6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Сравнение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длине,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массе,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объёму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(непосредственное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опосредованное</w:t>
      </w:r>
    </w:p>
    <w:p w14:paraId="0614D2B0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мерок).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мерки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 сравнении величин. Знакомство с некоторыми общепринятыми единицами измерения различных величин.</w:t>
      </w:r>
    </w:p>
    <w:p w14:paraId="67E351F3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мелкой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моторики.</w:t>
      </w:r>
    </w:p>
    <w:p w14:paraId="16CBC7F7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интегрирована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технологией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ИЗО.</w:t>
      </w:r>
    </w:p>
    <w:p w14:paraId="22C2FA1E">
      <w:pPr>
        <w:tabs>
          <w:tab w:val="left" w:pos="9923"/>
        </w:tabs>
        <w:ind w:right="122"/>
        <w:jc w:val="both"/>
        <w:rPr>
          <w:b/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2D020AE5">
      <w:pPr>
        <w:pStyle w:val="5"/>
        <w:tabs>
          <w:tab w:val="left" w:pos="9923"/>
        </w:tabs>
        <w:spacing w:before="78"/>
        <w:ind w:left="0" w:right="122"/>
        <w:jc w:val="both"/>
        <w:rPr>
          <w:b/>
          <w:sz w:val="28"/>
          <w:szCs w:val="28"/>
        </w:rPr>
      </w:pPr>
    </w:p>
    <w:p w14:paraId="4268BD4C">
      <w:pPr>
        <w:pStyle w:val="5"/>
        <w:tabs>
          <w:tab w:val="left" w:pos="9923"/>
        </w:tabs>
        <w:spacing w:before="1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применение широкого комплекса диагностических, обучающих и развивающих процедур. В структуру программы входят четыре образовательных блоков</w:t>
      </w:r>
      <w:r>
        <w:rPr>
          <w:i/>
          <w:sz w:val="28"/>
          <w:szCs w:val="28"/>
        </w:rPr>
        <w:t>: диагностический, начальный, основной и заключительный</w:t>
      </w:r>
      <w:r>
        <w:rPr>
          <w:sz w:val="28"/>
          <w:szCs w:val="28"/>
        </w:rPr>
        <w:t>. 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задания способствуют развитию у детей мелкой моторики, умения координировать работу рук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материалов и иллюстраций. Теоретическая часть занятий при работе должна быть максимально компактной и включать в себя необходимую информацию о теме и предмете знания и об инструкции к упражнению. Практическая часть включает в себя упражнения и игры. Продуктивным будет контроль в процессе организации следующих форм деятельности: творческие выставки, открытые занятий для родителей, и другие </w:t>
      </w:r>
      <w:r>
        <w:rPr>
          <w:spacing w:val="-2"/>
          <w:sz w:val="28"/>
          <w:szCs w:val="28"/>
        </w:rPr>
        <w:t>мероприятия.</w:t>
      </w:r>
    </w:p>
    <w:p w14:paraId="4732D8BD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уровню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2"/>
          <w:sz w:val="28"/>
          <w:szCs w:val="28"/>
        </w:rPr>
        <w:t xml:space="preserve"> года.</w:t>
      </w:r>
    </w:p>
    <w:p w14:paraId="04B1931F">
      <w:pPr>
        <w:tabs>
          <w:tab w:val="left" w:pos="9923"/>
        </w:tabs>
        <w:spacing w:line="276" w:lineRule="exact"/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концу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дети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должны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знать:</w:t>
      </w:r>
    </w:p>
    <w:p w14:paraId="2B65B22D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некоторые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бумаги;</w:t>
      </w:r>
    </w:p>
    <w:p w14:paraId="77713EBD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бумаги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(тонкая,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толстая,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мягкая,</w:t>
      </w:r>
      <w:r>
        <w:rPr>
          <w:spacing w:val="-2"/>
          <w:sz w:val="28"/>
          <w:szCs w:val="28"/>
        </w:rPr>
        <w:t xml:space="preserve"> жесткая);</w:t>
      </w:r>
    </w:p>
    <w:p w14:paraId="4E80C30F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несколько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нанесения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краски;</w:t>
      </w:r>
    </w:p>
    <w:p w14:paraId="3CC7ED97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штриховки;</w:t>
      </w:r>
    </w:p>
    <w:p w14:paraId="5CF29D35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склеивания;</w:t>
      </w:r>
    </w:p>
    <w:p w14:paraId="6285F4E9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«конструктор»;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«мозаика»;</w:t>
      </w:r>
    </w:p>
    <w:p w14:paraId="481175BF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некоторые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лепки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(шарик,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колбаска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т.п.);</w:t>
      </w:r>
    </w:p>
    <w:p w14:paraId="60DEF7D4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несколько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пальчиковых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комплексе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стишками</w:t>
      </w:r>
    </w:p>
    <w:p w14:paraId="64D658E1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уметь:</w:t>
      </w:r>
    </w:p>
    <w:p w14:paraId="0E1C99EA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правильно </w:t>
      </w:r>
      <w:r>
        <w:rPr>
          <w:color w:val="333333"/>
          <w:spacing w:val="-2"/>
          <w:sz w:val="28"/>
          <w:szCs w:val="28"/>
        </w:rPr>
        <w:t>карандаш;</w:t>
      </w:r>
    </w:p>
    <w:p w14:paraId="7A49683E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пользоваться</w:t>
      </w:r>
      <w:r>
        <w:rPr>
          <w:color w:val="333333"/>
          <w:spacing w:val="-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клеем,</w:t>
      </w:r>
      <w:r>
        <w:rPr>
          <w:color w:val="333333"/>
          <w:spacing w:val="-5"/>
          <w:sz w:val="28"/>
          <w:szCs w:val="28"/>
        </w:rPr>
        <w:t xml:space="preserve"> </w:t>
      </w:r>
      <w:r>
        <w:rPr>
          <w:color w:val="333333"/>
          <w:spacing w:val="-2"/>
          <w:sz w:val="28"/>
          <w:szCs w:val="28"/>
        </w:rPr>
        <w:t>ножницами;</w:t>
      </w:r>
    </w:p>
    <w:p w14:paraId="6D31023D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работать</w:t>
      </w:r>
      <w:r>
        <w:rPr>
          <w:color w:val="333333"/>
          <w:spacing w:val="-5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r>
        <w:rPr>
          <w:color w:val="333333"/>
          <w:spacing w:val="-4"/>
          <w:sz w:val="28"/>
          <w:szCs w:val="28"/>
        </w:rPr>
        <w:t xml:space="preserve"> </w:t>
      </w:r>
      <w:r>
        <w:rPr>
          <w:color w:val="333333"/>
          <w:spacing w:val="-2"/>
          <w:sz w:val="28"/>
          <w:szCs w:val="28"/>
        </w:rPr>
        <w:t>трафаретами;</w:t>
      </w:r>
    </w:p>
    <w:p w14:paraId="0C2FD7C6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заштриховывать</w:t>
      </w:r>
      <w:r>
        <w:rPr>
          <w:color w:val="333333"/>
          <w:spacing w:val="-1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предметы</w:t>
      </w:r>
      <w:r>
        <w:rPr>
          <w:color w:val="333333"/>
          <w:spacing w:val="-1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разными</w:t>
      </w:r>
      <w:r>
        <w:rPr>
          <w:color w:val="333333"/>
          <w:spacing w:val="-9"/>
          <w:sz w:val="28"/>
          <w:szCs w:val="28"/>
        </w:rPr>
        <w:t xml:space="preserve"> </w:t>
      </w:r>
      <w:r>
        <w:rPr>
          <w:color w:val="333333"/>
          <w:spacing w:val="-2"/>
          <w:sz w:val="28"/>
          <w:szCs w:val="28"/>
        </w:rPr>
        <w:t>способами</w:t>
      </w:r>
    </w:p>
    <w:p w14:paraId="227572EA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техническое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обеспечение:</w:t>
      </w:r>
    </w:p>
    <w:p w14:paraId="0EC64664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Аудиторная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доска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магнитной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поверхностью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набором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приспособлений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крепления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таблиц,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интерактивная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доска,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компьютерная </w:t>
      </w:r>
      <w:r>
        <w:rPr>
          <w:spacing w:val="-2"/>
          <w:sz w:val="28"/>
          <w:szCs w:val="28"/>
        </w:rPr>
        <w:t>техника.</w:t>
      </w:r>
    </w:p>
    <w:p w14:paraId="67871376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планирование.</w:t>
      </w:r>
    </w:p>
    <w:tbl>
      <w:tblPr>
        <w:tblStyle w:val="4"/>
        <w:tblW w:w="9463" w:type="dxa"/>
        <w:tblInd w:w="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95"/>
        <w:gridCol w:w="1823"/>
        <w:gridCol w:w="2099"/>
        <w:gridCol w:w="2346"/>
      </w:tblGrid>
      <w:tr w14:paraId="60AD6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66" w:type="dxa"/>
            <w:vMerge w:val="restart"/>
          </w:tcPr>
          <w:p w14:paraId="44028B5B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№ </w:t>
            </w:r>
            <w:r>
              <w:rPr>
                <w:b/>
                <w:spacing w:val="-6"/>
                <w:sz w:val="28"/>
                <w:szCs w:val="28"/>
              </w:rPr>
              <w:t>п/п</w:t>
            </w:r>
          </w:p>
        </w:tc>
        <w:tc>
          <w:tcPr>
            <w:tcW w:w="3848" w:type="dxa"/>
            <w:vMerge w:val="restart"/>
          </w:tcPr>
          <w:p w14:paraId="30A8F4B5">
            <w:pPr>
              <w:pStyle w:val="9"/>
              <w:tabs>
                <w:tab w:val="left" w:pos="9923"/>
              </w:tabs>
              <w:spacing w:before="143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Раздел,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9656" w:type="dxa"/>
            <w:gridSpan w:val="3"/>
          </w:tcPr>
          <w:p w14:paraId="5CC084A4">
            <w:pPr>
              <w:pStyle w:val="9"/>
              <w:tabs>
                <w:tab w:val="left" w:pos="9923"/>
              </w:tabs>
              <w:spacing w:line="255" w:lineRule="exact"/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Количество</w:t>
            </w:r>
            <w:r>
              <w:rPr>
                <w:b/>
                <w:spacing w:val="-4"/>
                <w:sz w:val="28"/>
                <w:szCs w:val="28"/>
              </w:rPr>
              <w:t xml:space="preserve"> часов</w:t>
            </w:r>
          </w:p>
        </w:tc>
      </w:tr>
      <w:tr w14:paraId="6A4D2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66" w:type="dxa"/>
            <w:vMerge w:val="continue"/>
            <w:tcBorders>
              <w:top w:val="nil"/>
            </w:tcBorders>
          </w:tcPr>
          <w:p w14:paraId="7839C3A0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3848" w:type="dxa"/>
            <w:vMerge w:val="continue"/>
            <w:tcBorders>
              <w:top w:val="nil"/>
            </w:tcBorders>
          </w:tcPr>
          <w:p w14:paraId="5B12BC0C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14:paraId="78C4F9FD">
            <w:pPr>
              <w:pStyle w:val="9"/>
              <w:tabs>
                <w:tab w:val="left" w:pos="9923"/>
              </w:tabs>
              <w:spacing w:line="257" w:lineRule="exact"/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3234" w:type="dxa"/>
          </w:tcPr>
          <w:p w14:paraId="37B752C0">
            <w:pPr>
              <w:pStyle w:val="9"/>
              <w:tabs>
                <w:tab w:val="left" w:pos="9923"/>
              </w:tabs>
              <w:spacing w:line="257" w:lineRule="exact"/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Теоретического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3616" w:type="dxa"/>
          </w:tcPr>
          <w:p w14:paraId="0EEE62B3">
            <w:pPr>
              <w:pStyle w:val="9"/>
              <w:tabs>
                <w:tab w:val="left" w:pos="9923"/>
              </w:tabs>
              <w:spacing w:line="257" w:lineRule="exact"/>
              <w:ind w:left="109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Практического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</w:tr>
      <w:tr w14:paraId="26F26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66" w:type="dxa"/>
          </w:tcPr>
          <w:p w14:paraId="2C54E17E">
            <w:pPr>
              <w:pStyle w:val="9"/>
              <w:tabs>
                <w:tab w:val="left" w:pos="9923"/>
              </w:tabs>
              <w:spacing w:line="25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48" w:type="dxa"/>
          </w:tcPr>
          <w:p w14:paraId="4F5B70E5">
            <w:pPr>
              <w:pStyle w:val="9"/>
              <w:tabs>
                <w:tab w:val="left" w:pos="9923"/>
              </w:tabs>
              <w:spacing w:line="25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Диагностика</w:t>
            </w:r>
          </w:p>
        </w:tc>
        <w:tc>
          <w:tcPr>
            <w:tcW w:w="2806" w:type="dxa"/>
          </w:tcPr>
          <w:p w14:paraId="0206DE08">
            <w:pPr>
              <w:pStyle w:val="9"/>
              <w:tabs>
                <w:tab w:val="left" w:pos="9923"/>
              </w:tabs>
              <w:spacing w:line="255" w:lineRule="exact"/>
              <w:ind w:left="108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5C808E67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AE3F9C9">
            <w:pPr>
              <w:pStyle w:val="9"/>
              <w:tabs>
                <w:tab w:val="left" w:pos="9923"/>
              </w:tabs>
              <w:spacing w:line="255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14:paraId="69166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66" w:type="dxa"/>
          </w:tcPr>
          <w:p w14:paraId="3BA17749">
            <w:pPr>
              <w:pStyle w:val="9"/>
              <w:tabs>
                <w:tab w:val="left" w:pos="9923"/>
              </w:tabs>
              <w:spacing w:line="257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48" w:type="dxa"/>
          </w:tcPr>
          <w:p w14:paraId="3C6A0C1A">
            <w:pPr>
              <w:pStyle w:val="9"/>
              <w:tabs>
                <w:tab w:val="left" w:pos="9923"/>
              </w:tabs>
              <w:spacing w:line="257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Начальный</w:t>
            </w:r>
          </w:p>
        </w:tc>
        <w:tc>
          <w:tcPr>
            <w:tcW w:w="2806" w:type="dxa"/>
          </w:tcPr>
          <w:p w14:paraId="4B5F2074">
            <w:pPr>
              <w:pStyle w:val="9"/>
              <w:tabs>
                <w:tab w:val="left" w:pos="9923"/>
              </w:tabs>
              <w:spacing w:line="257" w:lineRule="exact"/>
              <w:ind w:left="108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1B6CE845">
            <w:pPr>
              <w:pStyle w:val="9"/>
              <w:tabs>
                <w:tab w:val="left" w:pos="9923"/>
              </w:tabs>
              <w:spacing w:line="257" w:lineRule="exact"/>
              <w:ind w:left="108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14:paraId="3C1768A6">
            <w:pPr>
              <w:pStyle w:val="9"/>
              <w:tabs>
                <w:tab w:val="left" w:pos="9923"/>
              </w:tabs>
              <w:spacing w:line="257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14:paraId="01E31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66" w:type="dxa"/>
          </w:tcPr>
          <w:p w14:paraId="1BEE00C2">
            <w:pPr>
              <w:pStyle w:val="9"/>
              <w:tabs>
                <w:tab w:val="left" w:pos="9923"/>
              </w:tabs>
              <w:spacing w:line="25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848" w:type="dxa"/>
          </w:tcPr>
          <w:p w14:paraId="149FDC22">
            <w:pPr>
              <w:pStyle w:val="9"/>
              <w:tabs>
                <w:tab w:val="left" w:pos="9923"/>
              </w:tabs>
              <w:spacing w:line="255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Основной</w:t>
            </w:r>
          </w:p>
        </w:tc>
        <w:tc>
          <w:tcPr>
            <w:tcW w:w="2806" w:type="dxa"/>
          </w:tcPr>
          <w:p w14:paraId="53CCCD08">
            <w:pPr>
              <w:pStyle w:val="9"/>
              <w:tabs>
                <w:tab w:val="left" w:pos="9923"/>
              </w:tabs>
              <w:spacing w:line="255" w:lineRule="exact"/>
              <w:ind w:left="108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3234" w:type="dxa"/>
          </w:tcPr>
          <w:p w14:paraId="72E28D16">
            <w:pPr>
              <w:pStyle w:val="9"/>
              <w:tabs>
                <w:tab w:val="left" w:pos="9923"/>
              </w:tabs>
              <w:spacing w:line="255" w:lineRule="exact"/>
              <w:ind w:left="108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616" w:type="dxa"/>
          </w:tcPr>
          <w:p w14:paraId="784B7562">
            <w:pPr>
              <w:pStyle w:val="9"/>
              <w:tabs>
                <w:tab w:val="left" w:pos="9923"/>
              </w:tabs>
              <w:spacing w:line="255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23</w:t>
            </w:r>
          </w:p>
        </w:tc>
      </w:tr>
      <w:tr w14:paraId="7FB34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66" w:type="dxa"/>
          </w:tcPr>
          <w:p w14:paraId="00BAC448">
            <w:pPr>
              <w:pStyle w:val="9"/>
              <w:tabs>
                <w:tab w:val="left" w:pos="9923"/>
              </w:tabs>
              <w:spacing w:line="257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48" w:type="dxa"/>
          </w:tcPr>
          <w:p w14:paraId="1808AAAB">
            <w:pPr>
              <w:pStyle w:val="9"/>
              <w:tabs>
                <w:tab w:val="left" w:pos="9923"/>
              </w:tabs>
              <w:spacing w:line="257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Заключительный</w:t>
            </w:r>
          </w:p>
        </w:tc>
        <w:tc>
          <w:tcPr>
            <w:tcW w:w="2806" w:type="dxa"/>
          </w:tcPr>
          <w:p w14:paraId="1F88288D">
            <w:pPr>
              <w:pStyle w:val="9"/>
              <w:tabs>
                <w:tab w:val="left" w:pos="9923"/>
              </w:tabs>
              <w:spacing w:line="257" w:lineRule="exact"/>
              <w:ind w:left="108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4588660C">
            <w:pPr>
              <w:pStyle w:val="9"/>
              <w:tabs>
                <w:tab w:val="left" w:pos="9923"/>
              </w:tabs>
              <w:spacing w:line="257" w:lineRule="exact"/>
              <w:ind w:left="108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3616" w:type="dxa"/>
          </w:tcPr>
          <w:p w14:paraId="1CBFA896">
            <w:pPr>
              <w:pStyle w:val="9"/>
              <w:tabs>
                <w:tab w:val="left" w:pos="9923"/>
              </w:tabs>
              <w:spacing w:line="257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</w:tbl>
    <w:p w14:paraId="1CCD92DE">
      <w:pPr>
        <w:pStyle w:val="9"/>
        <w:tabs>
          <w:tab w:val="left" w:pos="9923"/>
        </w:tabs>
        <w:spacing w:line="257" w:lineRule="exact"/>
        <w:ind w:right="122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15880952">
      <w:pPr>
        <w:pStyle w:val="5"/>
        <w:tabs>
          <w:tab w:val="left" w:pos="9923"/>
        </w:tabs>
        <w:spacing w:before="126"/>
        <w:ind w:left="0" w:right="122"/>
        <w:jc w:val="both"/>
        <w:rPr>
          <w:b/>
          <w:sz w:val="28"/>
          <w:szCs w:val="28"/>
        </w:rPr>
      </w:pPr>
    </w:p>
    <w:tbl>
      <w:tblPr>
        <w:tblStyle w:val="4"/>
        <w:tblW w:w="9463" w:type="dxa"/>
        <w:tblInd w:w="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95"/>
        <w:gridCol w:w="1823"/>
        <w:gridCol w:w="2099"/>
        <w:gridCol w:w="2346"/>
      </w:tblGrid>
      <w:tr w14:paraId="3D89A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66" w:type="dxa"/>
            <w:vMerge w:val="restart"/>
          </w:tcPr>
          <w:p w14:paraId="1EDA4AE2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№ </w:t>
            </w:r>
            <w:r>
              <w:rPr>
                <w:b/>
                <w:spacing w:val="-6"/>
                <w:sz w:val="28"/>
                <w:szCs w:val="28"/>
              </w:rPr>
              <w:t>п/п</w:t>
            </w:r>
          </w:p>
        </w:tc>
        <w:tc>
          <w:tcPr>
            <w:tcW w:w="3848" w:type="dxa"/>
            <w:vMerge w:val="restart"/>
          </w:tcPr>
          <w:p w14:paraId="37778D81">
            <w:pPr>
              <w:pStyle w:val="9"/>
              <w:tabs>
                <w:tab w:val="left" w:pos="9923"/>
              </w:tabs>
              <w:spacing w:before="143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Раздел,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9656" w:type="dxa"/>
            <w:gridSpan w:val="3"/>
          </w:tcPr>
          <w:p w14:paraId="007C59B2">
            <w:pPr>
              <w:pStyle w:val="9"/>
              <w:tabs>
                <w:tab w:val="left" w:pos="9923"/>
              </w:tabs>
              <w:spacing w:line="255" w:lineRule="exact"/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Количество</w:t>
            </w:r>
            <w:r>
              <w:rPr>
                <w:b/>
                <w:spacing w:val="-4"/>
                <w:sz w:val="28"/>
                <w:szCs w:val="28"/>
              </w:rPr>
              <w:t xml:space="preserve"> часов</w:t>
            </w:r>
          </w:p>
        </w:tc>
      </w:tr>
      <w:tr w14:paraId="17D2A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66" w:type="dxa"/>
            <w:vMerge w:val="continue"/>
            <w:tcBorders>
              <w:top w:val="nil"/>
            </w:tcBorders>
          </w:tcPr>
          <w:p w14:paraId="65EE83A6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3848" w:type="dxa"/>
            <w:vMerge w:val="continue"/>
            <w:tcBorders>
              <w:top w:val="nil"/>
            </w:tcBorders>
          </w:tcPr>
          <w:p w14:paraId="0A3D57AB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14:paraId="6E58DEDC">
            <w:pPr>
              <w:pStyle w:val="9"/>
              <w:tabs>
                <w:tab w:val="left" w:pos="9923"/>
              </w:tabs>
              <w:spacing w:line="257" w:lineRule="exact"/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3234" w:type="dxa"/>
          </w:tcPr>
          <w:p w14:paraId="626A9069">
            <w:pPr>
              <w:pStyle w:val="9"/>
              <w:tabs>
                <w:tab w:val="left" w:pos="9923"/>
              </w:tabs>
              <w:spacing w:line="257" w:lineRule="exact"/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Теоретического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3616" w:type="dxa"/>
          </w:tcPr>
          <w:p w14:paraId="2D32FAF7">
            <w:pPr>
              <w:pStyle w:val="9"/>
              <w:tabs>
                <w:tab w:val="left" w:pos="9923"/>
              </w:tabs>
              <w:spacing w:line="257" w:lineRule="exact"/>
              <w:ind w:left="109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Практического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</w:tr>
      <w:tr w14:paraId="25815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66" w:type="dxa"/>
          </w:tcPr>
          <w:p w14:paraId="069DFD1F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14:paraId="7604524B">
            <w:pPr>
              <w:pStyle w:val="9"/>
              <w:tabs>
                <w:tab w:val="left" w:pos="9923"/>
              </w:tabs>
              <w:spacing w:line="255" w:lineRule="exac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2806" w:type="dxa"/>
          </w:tcPr>
          <w:p w14:paraId="1ED604C1">
            <w:pPr>
              <w:pStyle w:val="9"/>
              <w:tabs>
                <w:tab w:val="left" w:pos="9923"/>
              </w:tabs>
              <w:spacing w:line="255" w:lineRule="exact"/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33</w:t>
            </w:r>
          </w:p>
        </w:tc>
        <w:tc>
          <w:tcPr>
            <w:tcW w:w="3234" w:type="dxa"/>
          </w:tcPr>
          <w:p w14:paraId="13811D2F">
            <w:pPr>
              <w:pStyle w:val="9"/>
              <w:tabs>
                <w:tab w:val="left" w:pos="9923"/>
              </w:tabs>
              <w:spacing w:line="255" w:lineRule="exact"/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3616" w:type="dxa"/>
          </w:tcPr>
          <w:p w14:paraId="5B4948F9">
            <w:pPr>
              <w:pStyle w:val="9"/>
              <w:tabs>
                <w:tab w:val="left" w:pos="9923"/>
              </w:tabs>
              <w:spacing w:line="255" w:lineRule="exact"/>
              <w:ind w:left="109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26</w:t>
            </w:r>
          </w:p>
        </w:tc>
      </w:tr>
    </w:tbl>
    <w:p w14:paraId="6E9DAF80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программы.</w:t>
      </w:r>
    </w:p>
    <w:p w14:paraId="3262BD35">
      <w:pPr>
        <w:tabs>
          <w:tab w:val="left" w:pos="9923"/>
        </w:tabs>
        <w:ind w:left="143"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Диагностический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этап</w:t>
      </w:r>
    </w:p>
    <w:p w14:paraId="11016FE6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материала: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круга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подбор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диагностического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инструментария,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диагностику психологического здоровья</w:t>
      </w:r>
    </w:p>
    <w:p w14:paraId="7F2E95A1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занятий: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групповые,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диагностики.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Методическое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обеспечение: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графический диктант, домик Гудкиной, Дорожки Венгера, рисунок простым карандашом.</w:t>
      </w:r>
    </w:p>
    <w:p w14:paraId="392F41D7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Начальный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«Давайте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знакомиться!»</w:t>
      </w:r>
    </w:p>
    <w:p w14:paraId="64FDB4C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материала: формирование интереса, создание благоприятной атмосферы, создание условий для реализации программы. Формы занятий: групповые, по мере необходимости проведение индивидуальных занятий. Методическое обеспечение: рассказ сказки, игры и упражнения на создании мотивации взаимодействия с психологом.</w:t>
      </w:r>
    </w:p>
    <w:p w14:paraId="740D817F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этап.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«Учись,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играя».</w:t>
      </w:r>
    </w:p>
    <w:p w14:paraId="452DD65A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материала: гармонизация и оптимизация развития ребенка, переход от отрицательной стадии развития к положительной, овладение новыми способами действия</w:t>
      </w:r>
    </w:p>
    <w:p w14:paraId="0A85263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занятий: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групповые,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занятий.</w:t>
      </w:r>
    </w:p>
    <w:p w14:paraId="3117FEEC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обеспечение: игры и упражнения, манипуляция с крупными деталями, работа с конструктором, лепка, вращательные движения мелких предметов пальцами, складывание бумаги, изготовление аппликаций, рисование, раскрашивание, штриховка.</w:t>
      </w:r>
    </w:p>
    <w:p w14:paraId="009B6FA4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Заключительный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этап.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теперь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умеем?»</w:t>
      </w:r>
    </w:p>
    <w:p w14:paraId="66169A20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материала: измерение изменения психологического содержания и динамики реакции, способствующие появлению позитивных поведенческих реакций и переживаний, стабилизация позитивной оценки.</w:t>
      </w:r>
    </w:p>
    <w:p w14:paraId="0C23BCA2">
      <w:pPr>
        <w:pStyle w:val="2"/>
        <w:tabs>
          <w:tab w:val="left" w:pos="9923"/>
        </w:tabs>
        <w:spacing w:before="18" w:line="276" w:lineRule="exact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работ:</w:t>
      </w:r>
    </w:p>
    <w:p w14:paraId="52084D38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диагностика</w:t>
      </w:r>
    </w:p>
    <w:p w14:paraId="23874A4B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гимнастика</w:t>
      </w:r>
    </w:p>
    <w:p w14:paraId="1839D6C5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оригами</w:t>
      </w:r>
    </w:p>
    <w:p w14:paraId="7DF10DE4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лепка</w:t>
      </w:r>
    </w:p>
    <w:p w14:paraId="23AEEB3A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аппликация</w:t>
      </w:r>
    </w:p>
    <w:p w14:paraId="0882CC3E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упражнения</w:t>
      </w:r>
    </w:p>
    <w:p w14:paraId="1CE21488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предметами.</w:t>
      </w:r>
    </w:p>
    <w:p w14:paraId="283A6D1D">
      <w:pPr>
        <w:pStyle w:val="5"/>
        <w:tabs>
          <w:tab w:val="left" w:pos="9923"/>
        </w:tabs>
        <w:spacing w:before="18" w:line="256" w:lineRule="auto"/>
        <w:ind w:right="12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“Пальчиковая гимнастика</w:t>
      </w:r>
      <w:r>
        <w:rPr>
          <w:sz w:val="28"/>
          <w:szCs w:val="28"/>
        </w:rPr>
        <w:t>”- дети знакомятся с комплексами упражнений, которые дают пальцам полноценный отдых, развивают их ловкость,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подвижность,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веселые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стишки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ученикам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моральное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напряжение.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пальцах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ладонях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“активные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точки”,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14:paraId="6478C4DB">
      <w:pPr>
        <w:pStyle w:val="5"/>
        <w:tabs>
          <w:tab w:val="left" w:pos="9923"/>
        </w:tabs>
        <w:spacing w:line="256" w:lineRule="auto"/>
        <w:ind w:right="122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0824DECD">
      <w:pPr>
        <w:pStyle w:val="5"/>
        <w:tabs>
          <w:tab w:val="left" w:pos="9923"/>
        </w:tabs>
        <w:spacing w:before="96"/>
        <w:ind w:left="0" w:right="122"/>
        <w:jc w:val="both"/>
        <w:rPr>
          <w:sz w:val="28"/>
          <w:szCs w:val="28"/>
        </w:rPr>
      </w:pPr>
    </w:p>
    <w:p w14:paraId="09841EC4">
      <w:pPr>
        <w:pStyle w:val="5"/>
        <w:tabs>
          <w:tab w:val="left" w:pos="9923"/>
        </w:tabs>
        <w:spacing w:before="1" w:line="256" w:lineRule="auto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  <w:u w:val="single"/>
        </w:rPr>
        <w:t>Графические упражнения</w:t>
      </w:r>
      <w:r>
        <w:rPr>
          <w:sz w:val="28"/>
          <w:szCs w:val="28"/>
        </w:rPr>
        <w:t xml:space="preserve">”- игра поможет улучшить координацию движения пальцев и кистей рук, развить мускульную и тактильную </w:t>
      </w:r>
      <w:r>
        <w:rPr>
          <w:spacing w:val="-2"/>
          <w:sz w:val="28"/>
          <w:szCs w:val="28"/>
        </w:rPr>
        <w:t>память.</w:t>
      </w:r>
    </w:p>
    <w:p w14:paraId="2C9CF2D6">
      <w:pPr>
        <w:pStyle w:val="5"/>
        <w:tabs>
          <w:tab w:val="left" w:pos="9923"/>
        </w:tabs>
        <w:spacing w:line="273" w:lineRule="exact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  <w:u w:val="single"/>
        </w:rPr>
        <w:t>Оригами”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знакомятся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свойствами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бумаги,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постигают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плоскостной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пространственной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геометрии.</w:t>
      </w:r>
    </w:p>
    <w:p w14:paraId="1C1CC6F9">
      <w:pPr>
        <w:pStyle w:val="5"/>
        <w:tabs>
          <w:tab w:val="left" w:pos="9923"/>
        </w:tabs>
        <w:spacing w:before="18" w:line="256" w:lineRule="auto"/>
        <w:ind w:right="12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“Лепка</w:t>
      </w:r>
      <w:r>
        <w:rPr>
          <w:sz w:val="28"/>
          <w:szCs w:val="28"/>
        </w:rPr>
        <w:t xml:space="preserve">”- в процессе деятельности изображают предметы их действительности, создают элементарную скульптуру, что способствует развитию детского творчества, обогащению детей изобразительными и техническими умениями, созданию интереса к данному виду </w:t>
      </w:r>
      <w:r>
        <w:rPr>
          <w:spacing w:val="-2"/>
          <w:sz w:val="28"/>
          <w:szCs w:val="28"/>
        </w:rPr>
        <w:t>деятельности.</w:t>
      </w:r>
    </w:p>
    <w:p w14:paraId="170A0006">
      <w:pPr>
        <w:pStyle w:val="5"/>
        <w:tabs>
          <w:tab w:val="left" w:pos="9923"/>
        </w:tabs>
        <w:spacing w:line="256" w:lineRule="auto"/>
        <w:ind w:right="12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“Аппликация” 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развивают координацию кисти, логическое мышление и пространственное воображение, учатся пользоваться клеем и </w:t>
      </w:r>
      <w:r>
        <w:rPr>
          <w:spacing w:val="-2"/>
          <w:sz w:val="28"/>
          <w:szCs w:val="28"/>
        </w:rPr>
        <w:t>ножницами.</w:t>
      </w:r>
    </w:p>
    <w:p w14:paraId="75AF972E">
      <w:pPr>
        <w:pStyle w:val="5"/>
        <w:tabs>
          <w:tab w:val="left" w:pos="9923"/>
        </w:tabs>
        <w:spacing w:line="256" w:lineRule="auto"/>
        <w:ind w:right="12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Игры и действия с предметами</w:t>
      </w:r>
      <w:r>
        <w:rPr>
          <w:sz w:val="28"/>
          <w:szCs w:val="28"/>
        </w:rPr>
        <w:t>” - 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структуре.</w:t>
      </w:r>
    </w:p>
    <w:p w14:paraId="6C47B7F8">
      <w:pPr>
        <w:pStyle w:val="2"/>
        <w:tabs>
          <w:tab w:val="left" w:pos="9923"/>
        </w:tabs>
        <w:spacing w:before="249"/>
        <w:ind w:right="12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Календарный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граф</w:t>
      </w:r>
      <w:r>
        <w:rPr>
          <w:b w:val="0"/>
          <w:spacing w:val="-2"/>
          <w:sz w:val="28"/>
          <w:szCs w:val="28"/>
        </w:rPr>
        <w:t>ик</w:t>
      </w:r>
    </w:p>
    <w:tbl>
      <w:tblPr>
        <w:tblStyle w:val="4"/>
        <w:tblW w:w="9463" w:type="dxa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839"/>
        <w:gridCol w:w="1701"/>
        <w:gridCol w:w="1276"/>
        <w:gridCol w:w="1985"/>
        <w:gridCol w:w="1807"/>
      </w:tblGrid>
      <w:tr w14:paraId="09FA5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855" w:type="dxa"/>
          </w:tcPr>
          <w:p w14:paraId="16699377">
            <w:pPr>
              <w:pStyle w:val="9"/>
              <w:tabs>
                <w:tab w:val="left" w:pos="9923"/>
              </w:tabs>
              <w:spacing w:before="14"/>
              <w:ind w:left="0" w:right="122"/>
              <w:jc w:val="both"/>
              <w:rPr>
                <w:sz w:val="28"/>
                <w:szCs w:val="28"/>
              </w:rPr>
            </w:pPr>
          </w:p>
          <w:p w14:paraId="6B4B0522">
            <w:pPr>
              <w:pStyle w:val="9"/>
              <w:tabs>
                <w:tab w:val="left" w:pos="9923"/>
              </w:tabs>
              <w:spacing w:before="1" w:line="254" w:lineRule="auto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Год </w:t>
            </w:r>
            <w:r>
              <w:rPr>
                <w:b/>
                <w:spacing w:val="-2"/>
                <w:sz w:val="28"/>
                <w:szCs w:val="28"/>
              </w:rPr>
              <w:t>обучения</w:t>
            </w:r>
          </w:p>
        </w:tc>
        <w:tc>
          <w:tcPr>
            <w:tcW w:w="1839" w:type="dxa"/>
          </w:tcPr>
          <w:p w14:paraId="3810DF70">
            <w:pPr>
              <w:pStyle w:val="9"/>
              <w:tabs>
                <w:tab w:val="left" w:pos="9923"/>
              </w:tabs>
              <w:spacing w:before="145"/>
              <w:ind w:left="109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Дата</w:t>
            </w:r>
          </w:p>
          <w:p w14:paraId="7A58AFB7">
            <w:pPr>
              <w:pStyle w:val="9"/>
              <w:tabs>
                <w:tab w:val="left" w:pos="9923"/>
              </w:tabs>
              <w:spacing w:before="16" w:line="254" w:lineRule="auto"/>
              <w:ind w:left="109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начала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обучения по программе</w:t>
            </w:r>
          </w:p>
        </w:tc>
        <w:tc>
          <w:tcPr>
            <w:tcW w:w="1701" w:type="dxa"/>
          </w:tcPr>
          <w:p w14:paraId="3759EC21">
            <w:pPr>
              <w:pStyle w:val="9"/>
              <w:tabs>
                <w:tab w:val="left" w:pos="9923"/>
              </w:tabs>
              <w:spacing w:line="254" w:lineRule="auto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Дата </w:t>
            </w:r>
            <w:r>
              <w:rPr>
                <w:b/>
                <w:spacing w:val="-2"/>
                <w:sz w:val="28"/>
                <w:szCs w:val="28"/>
              </w:rPr>
              <w:t xml:space="preserve">окончания </w:t>
            </w:r>
            <w:r>
              <w:rPr>
                <w:b/>
                <w:sz w:val="28"/>
                <w:szCs w:val="28"/>
              </w:rPr>
              <w:t>обучения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</w:t>
            </w:r>
          </w:p>
          <w:p w14:paraId="0FC47027">
            <w:pPr>
              <w:pStyle w:val="9"/>
              <w:tabs>
                <w:tab w:val="left" w:pos="9923"/>
              </w:tabs>
              <w:spacing w:line="271" w:lineRule="exac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1276" w:type="dxa"/>
          </w:tcPr>
          <w:p w14:paraId="7E0F4A8D">
            <w:pPr>
              <w:pStyle w:val="9"/>
              <w:tabs>
                <w:tab w:val="left" w:pos="9923"/>
              </w:tabs>
              <w:spacing w:before="14"/>
              <w:ind w:left="0" w:right="122"/>
              <w:jc w:val="both"/>
              <w:rPr>
                <w:sz w:val="28"/>
                <w:szCs w:val="28"/>
              </w:rPr>
            </w:pPr>
          </w:p>
          <w:p w14:paraId="2BAC00E1">
            <w:pPr>
              <w:pStyle w:val="9"/>
              <w:tabs>
                <w:tab w:val="left" w:pos="9923"/>
              </w:tabs>
              <w:spacing w:before="1" w:line="254" w:lineRule="auto"/>
              <w:ind w:left="109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учебных </w:t>
            </w:r>
            <w:r>
              <w:rPr>
                <w:b/>
                <w:spacing w:val="-2"/>
                <w:sz w:val="28"/>
                <w:szCs w:val="28"/>
              </w:rPr>
              <w:t>недель</w:t>
            </w:r>
          </w:p>
        </w:tc>
        <w:tc>
          <w:tcPr>
            <w:tcW w:w="1985" w:type="dxa"/>
          </w:tcPr>
          <w:p w14:paraId="00AA82BF">
            <w:pPr>
              <w:pStyle w:val="9"/>
              <w:tabs>
                <w:tab w:val="left" w:pos="9923"/>
              </w:tabs>
              <w:spacing w:before="14"/>
              <w:ind w:left="0" w:right="122"/>
              <w:jc w:val="both"/>
              <w:rPr>
                <w:sz w:val="28"/>
                <w:szCs w:val="28"/>
              </w:rPr>
            </w:pPr>
          </w:p>
          <w:p w14:paraId="2866860C">
            <w:pPr>
              <w:pStyle w:val="9"/>
              <w:tabs>
                <w:tab w:val="left" w:pos="9923"/>
              </w:tabs>
              <w:spacing w:before="1" w:line="254" w:lineRule="auto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t>учебных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07" w:type="dxa"/>
          </w:tcPr>
          <w:p w14:paraId="003137BB">
            <w:pPr>
              <w:pStyle w:val="9"/>
              <w:tabs>
                <w:tab w:val="left" w:pos="9923"/>
              </w:tabs>
              <w:spacing w:before="160"/>
              <w:ind w:left="0" w:right="122"/>
              <w:jc w:val="both"/>
              <w:rPr>
                <w:sz w:val="28"/>
                <w:szCs w:val="28"/>
              </w:rPr>
            </w:pPr>
          </w:p>
          <w:p w14:paraId="7B33B6D7">
            <w:pPr>
              <w:pStyle w:val="9"/>
              <w:tabs>
                <w:tab w:val="left" w:pos="9923"/>
              </w:tabs>
              <w:spacing w:before="1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</w:tr>
      <w:tr w14:paraId="1C8F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55" w:type="dxa"/>
          </w:tcPr>
          <w:p w14:paraId="64E63842">
            <w:pPr>
              <w:pStyle w:val="9"/>
              <w:tabs>
                <w:tab w:val="left" w:pos="9923"/>
              </w:tabs>
              <w:spacing w:line="272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839" w:type="dxa"/>
          </w:tcPr>
          <w:p w14:paraId="6F092F37">
            <w:pPr>
              <w:pStyle w:val="9"/>
              <w:tabs>
                <w:tab w:val="left" w:pos="9923"/>
              </w:tabs>
              <w:spacing w:line="272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01.10.2024</w:t>
            </w:r>
          </w:p>
        </w:tc>
        <w:tc>
          <w:tcPr>
            <w:tcW w:w="1701" w:type="dxa"/>
          </w:tcPr>
          <w:p w14:paraId="4E6538C1">
            <w:pPr>
              <w:pStyle w:val="9"/>
              <w:tabs>
                <w:tab w:val="left" w:pos="9923"/>
              </w:tabs>
              <w:spacing w:line="272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25.05.2024</w:t>
            </w:r>
          </w:p>
        </w:tc>
        <w:tc>
          <w:tcPr>
            <w:tcW w:w="1276" w:type="dxa"/>
          </w:tcPr>
          <w:p w14:paraId="1C3F33FC">
            <w:pPr>
              <w:pStyle w:val="9"/>
              <w:tabs>
                <w:tab w:val="left" w:pos="9923"/>
              </w:tabs>
              <w:spacing w:line="272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14:paraId="3FBA054A">
            <w:pPr>
              <w:pStyle w:val="9"/>
              <w:tabs>
                <w:tab w:val="left" w:pos="9923"/>
              </w:tabs>
              <w:spacing w:line="272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132</w:t>
            </w:r>
          </w:p>
        </w:tc>
        <w:tc>
          <w:tcPr>
            <w:tcW w:w="1807" w:type="dxa"/>
          </w:tcPr>
          <w:p w14:paraId="5E69D14E">
            <w:pPr>
              <w:pStyle w:val="9"/>
              <w:tabs>
                <w:tab w:val="left" w:pos="9923"/>
              </w:tabs>
              <w:spacing w:line="272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spacing w:val="-4"/>
                <w:sz w:val="28"/>
                <w:szCs w:val="28"/>
              </w:rPr>
              <w:t>часа</w:t>
            </w:r>
          </w:p>
        </w:tc>
      </w:tr>
    </w:tbl>
    <w:p w14:paraId="4A204563">
      <w:pPr>
        <w:pStyle w:val="8"/>
        <w:tabs>
          <w:tab w:val="left" w:pos="383"/>
          <w:tab w:val="left" w:pos="9923"/>
        </w:tabs>
        <w:spacing w:before="276"/>
        <w:ind w:left="383" w:right="12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раздел.</w:t>
      </w:r>
    </w:p>
    <w:p w14:paraId="5312B663">
      <w:pPr>
        <w:pStyle w:val="8"/>
        <w:numPr>
          <w:ilvl w:val="1"/>
          <w:numId w:val="6"/>
        </w:numPr>
        <w:tabs>
          <w:tab w:val="left" w:pos="548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  <w:r>
        <w:rPr>
          <w:sz w:val="28"/>
          <w:szCs w:val="28"/>
        </w:rPr>
        <w:t>по оказанию дополнительных платных образовательных услуг государственного бюджетного общеобразовательного учреждения средней общеобразовательной МБОУ "Лицей №22" на 2023-2024 учебный год.</w:t>
      </w:r>
    </w:p>
    <w:p w14:paraId="0FEBE27D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бюджетное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средняя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- коном "Об образовании в Российской Федерации", "Гражданского кодекса Российской Федерации", постановлением правительства РФ от 15.09.2020 № 1441 «Об утверждении правил оказания платных образовательных услуг», законом РФ о «Защите прав потребителей», Устава образовательного учреждения, решением Педагогического совета образовательного учреждения, протокол от 31.08.2022 № 1 реализует дополнительные платные образовательные услуги (преподавание специальных курсов).</w:t>
      </w:r>
    </w:p>
    <w:p w14:paraId="675C85D0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по оказанию дополнительных платных образовательных услуг разработан с учетом требований следующих нормативных до</w:t>
      </w:r>
      <w:r>
        <w:rPr>
          <w:spacing w:val="-2"/>
          <w:sz w:val="28"/>
          <w:szCs w:val="28"/>
        </w:rPr>
        <w:t>кументов:</w:t>
      </w:r>
    </w:p>
    <w:p w14:paraId="63866370">
      <w:pPr>
        <w:pStyle w:val="8"/>
        <w:tabs>
          <w:tab w:val="left" w:pos="282"/>
          <w:tab w:val="left" w:pos="9923"/>
        </w:tabs>
        <w:ind w:right="122" w:firstLine="0"/>
        <w:rPr>
          <w:sz w:val="28"/>
          <w:szCs w:val="28"/>
        </w:rPr>
      </w:pPr>
      <w:r>
        <w:rPr>
          <w:sz w:val="28"/>
          <w:szCs w:val="28"/>
        </w:rPr>
        <w:t>статьи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РФ»,</w:t>
      </w:r>
    </w:p>
    <w:p w14:paraId="35A1A897">
      <w:pPr>
        <w:pStyle w:val="8"/>
        <w:tabs>
          <w:tab w:val="left" w:pos="343"/>
          <w:tab w:val="left" w:pos="9923"/>
        </w:tabs>
        <w:ind w:left="343" w:right="122" w:firstLine="0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1441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услуг»,</w:t>
      </w:r>
    </w:p>
    <w:p w14:paraId="15CD67B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-письма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Минобрнауки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оказании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услуг»,</w:t>
      </w:r>
    </w:p>
    <w:p w14:paraId="0410E6E6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</w:p>
    <w:p w14:paraId="70613405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</w:t>
      </w:r>
    </w:p>
    <w:p w14:paraId="5C15A7B0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графиком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услуг в 2024/2025 учебном году, которые разрабатываются и утверждаются образовательным учреждением.</w:t>
      </w:r>
    </w:p>
    <w:p w14:paraId="45CEFF27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2.4.2.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1178-02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4.10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Устава образовательного учреждения:</w:t>
      </w:r>
    </w:p>
    <w:p w14:paraId="311F4A71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перерыва,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минут,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окончанием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последнего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началом </w:t>
      </w:r>
      <w:r>
        <w:rPr>
          <w:spacing w:val="-2"/>
          <w:sz w:val="28"/>
          <w:szCs w:val="28"/>
        </w:rPr>
        <w:t>занятий.</w:t>
      </w:r>
    </w:p>
    <w:p w14:paraId="1877B1A3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состоят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уроков,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составляет:</w:t>
      </w:r>
    </w:p>
    <w:p w14:paraId="42E672DC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>
        <w:rPr>
          <w:spacing w:val="-2"/>
          <w:sz w:val="28"/>
          <w:szCs w:val="28"/>
        </w:rPr>
        <w:t xml:space="preserve"> минут;</w:t>
      </w:r>
    </w:p>
    <w:p w14:paraId="1DD1480D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процесса:</w:t>
      </w:r>
    </w:p>
    <w:p w14:paraId="00C5E44E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1-4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занятиями,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проводящимися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обязательном порядке получают горячее питание (обед) за счет средств родителей.</w:t>
      </w:r>
    </w:p>
    <w:p w14:paraId="42D4460C">
      <w:pPr>
        <w:pStyle w:val="5"/>
        <w:tabs>
          <w:tab w:val="left" w:pos="9923"/>
        </w:tabs>
        <w:spacing w:line="276" w:lineRule="exact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применяются:</w:t>
      </w:r>
    </w:p>
    <w:p w14:paraId="64901FA9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игры;</w:t>
      </w:r>
    </w:p>
    <w:p w14:paraId="081B91E1">
      <w:pPr>
        <w:pStyle w:val="8"/>
        <w:tabs>
          <w:tab w:val="left" w:pos="863"/>
          <w:tab w:val="left" w:pos="9923"/>
        </w:tabs>
        <w:ind w:left="86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занятия;</w:t>
      </w:r>
    </w:p>
    <w:p w14:paraId="24B82567">
      <w:pPr>
        <w:pStyle w:val="8"/>
        <w:tabs>
          <w:tab w:val="left" w:pos="857"/>
          <w:tab w:val="left" w:pos="9923"/>
        </w:tabs>
        <w:ind w:left="857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диалоги, </w:t>
      </w:r>
      <w:r>
        <w:rPr>
          <w:spacing w:val="-2"/>
          <w:sz w:val="28"/>
          <w:szCs w:val="28"/>
        </w:rPr>
        <w:t>беседы;</w:t>
      </w:r>
    </w:p>
    <w:p w14:paraId="477FB0E4">
      <w:pPr>
        <w:pStyle w:val="8"/>
        <w:tabs>
          <w:tab w:val="left" w:pos="857"/>
          <w:tab w:val="left" w:pos="9923"/>
        </w:tabs>
        <w:ind w:left="857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аудио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 </w:t>
      </w:r>
      <w:r>
        <w:rPr>
          <w:spacing w:val="-2"/>
          <w:sz w:val="28"/>
          <w:szCs w:val="28"/>
        </w:rPr>
        <w:t>уроки;</w:t>
      </w:r>
    </w:p>
    <w:p w14:paraId="08B1F7D1">
      <w:pPr>
        <w:pStyle w:val="8"/>
        <w:tabs>
          <w:tab w:val="left" w:pos="857"/>
          <w:tab w:val="left" w:pos="9923"/>
        </w:tabs>
        <w:ind w:left="857" w:right="122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тестирование;</w:t>
      </w:r>
    </w:p>
    <w:p w14:paraId="2E7CD05D">
      <w:pPr>
        <w:pStyle w:val="8"/>
        <w:tabs>
          <w:tab w:val="left" w:pos="857"/>
          <w:tab w:val="left" w:pos="9923"/>
        </w:tabs>
        <w:ind w:left="857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</w:t>
      </w:r>
    </w:p>
    <w:p w14:paraId="0552458C">
      <w:pPr>
        <w:pStyle w:val="2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учебного </w:t>
      </w:r>
      <w:r>
        <w:rPr>
          <w:spacing w:val="-2"/>
          <w:sz w:val="28"/>
          <w:szCs w:val="28"/>
        </w:rPr>
        <w:t>плана</w:t>
      </w:r>
    </w:p>
    <w:p w14:paraId="4042C375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учебного плана включает специальные учебные курсы, перечень которых установлен на основе анализа запросов, обучающихся и их родителей (законных представителей). Применяемые специальные учебные курсы способствуют достижению целей уставной деятельности образовательного учреждения.</w:t>
      </w:r>
    </w:p>
    <w:p w14:paraId="5C5130CD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курсам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специальный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курс:</w:t>
      </w:r>
    </w:p>
    <w:p w14:paraId="31CA0563">
      <w:pPr>
        <w:pStyle w:val="8"/>
        <w:numPr>
          <w:ilvl w:val="2"/>
          <w:numId w:val="6"/>
        </w:numPr>
        <w:tabs>
          <w:tab w:val="left" w:pos="282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«Подготовка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школе»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(дошкольники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лет),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неделю. Данный учебный план вступает в действие с 01 октября 2024 года.</w:t>
      </w:r>
    </w:p>
    <w:p w14:paraId="0BC8C4DE">
      <w:pPr>
        <w:pStyle w:val="5"/>
        <w:tabs>
          <w:tab w:val="left" w:pos="9923"/>
        </w:tabs>
        <w:spacing w:before="120"/>
        <w:ind w:left="0" w:right="122"/>
        <w:jc w:val="both"/>
        <w:rPr>
          <w:sz w:val="28"/>
          <w:szCs w:val="28"/>
        </w:rPr>
      </w:pPr>
    </w:p>
    <w:p w14:paraId="30353963">
      <w:pPr>
        <w:pStyle w:val="8"/>
        <w:tabs>
          <w:tab w:val="left" w:pos="563"/>
          <w:tab w:val="left" w:pos="9923"/>
        </w:tabs>
        <w:spacing w:before="1"/>
        <w:ind w:left="563" w:right="12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дополнительных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платных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образовательных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МБОУ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«Лицей №22» на 2024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год.</w:t>
      </w:r>
    </w:p>
    <w:p w14:paraId="04E76269">
      <w:pPr>
        <w:pStyle w:val="5"/>
        <w:tabs>
          <w:tab w:val="left" w:pos="9923"/>
        </w:tabs>
        <w:spacing w:before="46"/>
        <w:ind w:left="0" w:right="122"/>
        <w:jc w:val="both"/>
        <w:rPr>
          <w:b/>
          <w:sz w:val="28"/>
          <w:szCs w:val="28"/>
        </w:rPr>
      </w:pPr>
    </w:p>
    <w:tbl>
      <w:tblPr>
        <w:tblStyle w:val="4"/>
        <w:tblW w:w="9605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2022"/>
        <w:gridCol w:w="2366"/>
        <w:gridCol w:w="2456"/>
        <w:gridCol w:w="1097"/>
        <w:gridCol w:w="1240"/>
      </w:tblGrid>
      <w:tr w14:paraId="2C116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4" w:type="dxa"/>
          </w:tcPr>
          <w:p w14:paraId="3BB708A6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№ </w:t>
            </w:r>
            <w:r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022" w:type="dxa"/>
          </w:tcPr>
          <w:p w14:paraId="77D38C1D">
            <w:pPr>
              <w:pStyle w:val="9"/>
              <w:tabs>
                <w:tab w:val="left" w:pos="9923"/>
              </w:tabs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Предмет</w:t>
            </w:r>
          </w:p>
        </w:tc>
        <w:tc>
          <w:tcPr>
            <w:tcW w:w="2366" w:type="dxa"/>
          </w:tcPr>
          <w:p w14:paraId="09B31D24">
            <w:pPr>
              <w:pStyle w:val="9"/>
              <w:tabs>
                <w:tab w:val="left" w:pos="9923"/>
              </w:tabs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456" w:type="dxa"/>
          </w:tcPr>
          <w:p w14:paraId="37719112">
            <w:pPr>
              <w:pStyle w:val="9"/>
              <w:tabs>
                <w:tab w:val="left" w:pos="9923"/>
              </w:tabs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оказания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платных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услуг</w:t>
            </w:r>
          </w:p>
        </w:tc>
        <w:tc>
          <w:tcPr>
            <w:tcW w:w="1097" w:type="dxa"/>
          </w:tcPr>
          <w:p w14:paraId="1AD732B6">
            <w:pPr>
              <w:pStyle w:val="9"/>
              <w:tabs>
                <w:tab w:val="left" w:pos="9923"/>
              </w:tabs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240" w:type="dxa"/>
          </w:tcPr>
          <w:p w14:paraId="4CC13B6B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Стоим.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руб. в месяц</w:t>
            </w:r>
          </w:p>
        </w:tc>
      </w:tr>
      <w:tr w14:paraId="34CAB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24" w:type="dxa"/>
          </w:tcPr>
          <w:p w14:paraId="32A04073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14:paraId="48D54E0C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школе</w:t>
            </w:r>
          </w:p>
        </w:tc>
        <w:tc>
          <w:tcPr>
            <w:tcW w:w="2366" w:type="dxa"/>
          </w:tcPr>
          <w:p w14:paraId="3A200D22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школе»</w:t>
            </w:r>
          </w:p>
        </w:tc>
        <w:tc>
          <w:tcPr>
            <w:tcW w:w="2456" w:type="dxa"/>
          </w:tcPr>
          <w:p w14:paraId="7AA4A4F8">
            <w:pPr>
              <w:pStyle w:val="9"/>
              <w:tabs>
                <w:tab w:val="left" w:pos="9923"/>
              </w:tabs>
              <w:spacing w:line="256" w:lineRule="exact"/>
              <w:ind w:left="108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01.10.2024- </w:t>
            </w:r>
            <w:r>
              <w:rPr>
                <w:spacing w:val="-2"/>
                <w:sz w:val="28"/>
                <w:szCs w:val="28"/>
              </w:rPr>
              <w:t>25.05.2025</w:t>
            </w:r>
          </w:p>
        </w:tc>
        <w:tc>
          <w:tcPr>
            <w:tcW w:w="1097" w:type="dxa"/>
          </w:tcPr>
          <w:p w14:paraId="1959B336">
            <w:pPr>
              <w:pStyle w:val="9"/>
              <w:tabs>
                <w:tab w:val="left" w:pos="9923"/>
              </w:tabs>
              <w:spacing w:line="256" w:lineRule="exact"/>
              <w:ind w:left="108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дошкольники</w:t>
            </w:r>
          </w:p>
        </w:tc>
        <w:tc>
          <w:tcPr>
            <w:tcW w:w="1240" w:type="dxa"/>
          </w:tcPr>
          <w:p w14:paraId="213CCE80">
            <w:pPr>
              <w:pStyle w:val="9"/>
              <w:tabs>
                <w:tab w:val="left" w:pos="9923"/>
              </w:tabs>
              <w:spacing w:line="256" w:lineRule="exact"/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4300</w:t>
            </w:r>
          </w:p>
        </w:tc>
      </w:tr>
    </w:tbl>
    <w:p w14:paraId="60655EF7">
      <w:pPr>
        <w:pStyle w:val="5"/>
        <w:tabs>
          <w:tab w:val="left" w:pos="9923"/>
        </w:tabs>
        <w:ind w:left="0" w:right="122"/>
        <w:jc w:val="both"/>
        <w:rPr>
          <w:b/>
          <w:sz w:val="28"/>
          <w:szCs w:val="28"/>
        </w:rPr>
      </w:pPr>
    </w:p>
    <w:p w14:paraId="066C951A">
      <w:pPr>
        <w:pStyle w:val="8"/>
        <w:tabs>
          <w:tab w:val="left" w:pos="563"/>
          <w:tab w:val="left" w:pos="9923"/>
        </w:tabs>
        <w:spacing w:before="1"/>
        <w:ind w:left="564" w:right="12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платных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МБОУ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«Лицей №22» на 2024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год.</w:t>
      </w:r>
    </w:p>
    <w:tbl>
      <w:tblPr>
        <w:tblStyle w:val="4"/>
        <w:tblW w:w="9498" w:type="dxa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2809"/>
        <w:gridCol w:w="1636"/>
        <w:gridCol w:w="2839"/>
        <w:gridCol w:w="1842"/>
      </w:tblGrid>
      <w:tr w14:paraId="3EE03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2" w:type="dxa"/>
          </w:tcPr>
          <w:p w14:paraId="0C5B1A95">
            <w:pPr>
              <w:pStyle w:val="9"/>
              <w:tabs>
                <w:tab w:val="left" w:pos="9923"/>
              </w:tabs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2809" w:type="dxa"/>
          </w:tcPr>
          <w:p w14:paraId="1E1789B7">
            <w:pPr>
              <w:pStyle w:val="9"/>
              <w:tabs>
                <w:tab w:val="left" w:pos="9923"/>
              </w:tabs>
              <w:spacing w:line="270" w:lineRule="atLeast"/>
              <w:ind w:left="109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дополнительных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платных образовательных услуг</w:t>
            </w:r>
          </w:p>
        </w:tc>
        <w:tc>
          <w:tcPr>
            <w:tcW w:w="1636" w:type="dxa"/>
          </w:tcPr>
          <w:p w14:paraId="080B052E">
            <w:pPr>
              <w:pStyle w:val="9"/>
              <w:tabs>
                <w:tab w:val="left" w:pos="9923"/>
              </w:tabs>
              <w:spacing w:line="270" w:lineRule="atLeast"/>
              <w:ind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День </w:t>
            </w:r>
            <w:r>
              <w:rPr>
                <w:b/>
                <w:spacing w:val="-2"/>
                <w:sz w:val="28"/>
                <w:szCs w:val="28"/>
              </w:rPr>
              <w:t>недели</w:t>
            </w:r>
          </w:p>
        </w:tc>
        <w:tc>
          <w:tcPr>
            <w:tcW w:w="2839" w:type="dxa"/>
          </w:tcPr>
          <w:p w14:paraId="29D26511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1842" w:type="dxa"/>
          </w:tcPr>
          <w:p w14:paraId="46A18E63">
            <w:pPr>
              <w:pStyle w:val="9"/>
              <w:tabs>
                <w:tab w:val="left" w:pos="9923"/>
              </w:tabs>
              <w:ind w:left="10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r>
              <w:rPr>
                <w:b/>
                <w:spacing w:val="-2"/>
                <w:sz w:val="28"/>
                <w:szCs w:val="28"/>
              </w:rPr>
              <w:t>учителя</w:t>
            </w:r>
          </w:p>
        </w:tc>
      </w:tr>
      <w:tr w14:paraId="4E196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72" w:type="dxa"/>
          </w:tcPr>
          <w:p w14:paraId="3B0E3697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809" w:type="dxa"/>
          </w:tcPr>
          <w:p w14:paraId="2B510571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школе».</w:t>
            </w:r>
          </w:p>
        </w:tc>
        <w:tc>
          <w:tcPr>
            <w:tcW w:w="1636" w:type="dxa"/>
          </w:tcPr>
          <w:p w14:paraId="5E4A7792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6D2742F7">
            <w:pPr>
              <w:pStyle w:val="9"/>
              <w:tabs>
                <w:tab w:val="left" w:pos="347"/>
                <w:tab w:val="left" w:pos="9923"/>
              </w:tabs>
              <w:spacing w:line="270" w:lineRule="atLeast"/>
              <w:ind w:left="0" w:right="122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B065C8D">
            <w:pPr>
              <w:pStyle w:val="9"/>
              <w:tabs>
                <w:tab w:val="left" w:pos="9923"/>
              </w:tabs>
              <w:ind w:left="108" w:right="122"/>
              <w:jc w:val="both"/>
              <w:rPr>
                <w:sz w:val="28"/>
                <w:szCs w:val="28"/>
              </w:rPr>
            </w:pPr>
          </w:p>
        </w:tc>
      </w:tr>
      <w:tr w14:paraId="0C794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72" w:type="dxa"/>
          </w:tcPr>
          <w:p w14:paraId="40207C26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809" w:type="dxa"/>
          </w:tcPr>
          <w:p w14:paraId="39478D14">
            <w:pPr>
              <w:pStyle w:val="9"/>
              <w:tabs>
                <w:tab w:val="left" w:pos="9923"/>
              </w:tabs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школе»</w:t>
            </w:r>
          </w:p>
        </w:tc>
        <w:tc>
          <w:tcPr>
            <w:tcW w:w="1636" w:type="dxa"/>
          </w:tcPr>
          <w:p w14:paraId="08FC18DA">
            <w:pPr>
              <w:pStyle w:val="9"/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B02ED3B">
            <w:pPr>
              <w:pStyle w:val="9"/>
              <w:tabs>
                <w:tab w:val="left" w:pos="347"/>
                <w:tab w:val="left" w:pos="9923"/>
              </w:tabs>
              <w:spacing w:line="270" w:lineRule="atLeast"/>
              <w:ind w:left="0" w:right="122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9521194">
            <w:pPr>
              <w:pStyle w:val="9"/>
              <w:tabs>
                <w:tab w:val="left" w:pos="9923"/>
              </w:tabs>
              <w:ind w:left="108" w:right="122"/>
              <w:jc w:val="both"/>
              <w:rPr>
                <w:sz w:val="28"/>
                <w:szCs w:val="28"/>
              </w:rPr>
            </w:pPr>
          </w:p>
        </w:tc>
      </w:tr>
    </w:tbl>
    <w:p w14:paraId="2436C9B4">
      <w:pPr>
        <w:pStyle w:val="8"/>
        <w:tabs>
          <w:tab w:val="left" w:pos="503"/>
          <w:tab w:val="left" w:pos="9923"/>
        </w:tabs>
        <w:spacing w:before="2"/>
        <w:ind w:left="503" w:right="12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Финансовая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платной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программы.</w:t>
      </w:r>
    </w:p>
    <w:p w14:paraId="64E4B935">
      <w:pPr>
        <w:pStyle w:val="8"/>
        <w:numPr>
          <w:ilvl w:val="1"/>
          <w:numId w:val="1"/>
        </w:numPr>
        <w:tabs>
          <w:tab w:val="left" w:pos="204"/>
          <w:tab w:val="left" w:pos="863"/>
          <w:tab w:val="left" w:pos="9923"/>
        </w:tabs>
        <w:ind w:left="204" w:right="12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Смета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доходов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расходов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дополнительным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платным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услугам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2024-2025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>
        <w:rPr>
          <w:b/>
          <w:spacing w:val="-4"/>
          <w:sz w:val="28"/>
          <w:szCs w:val="28"/>
        </w:rPr>
        <w:t xml:space="preserve"> </w:t>
      </w:r>
    </w:p>
    <w:p w14:paraId="35A216A6">
      <w:pPr>
        <w:pStyle w:val="5"/>
        <w:tabs>
          <w:tab w:val="left" w:pos="9923"/>
        </w:tabs>
        <w:spacing w:before="46"/>
        <w:ind w:left="0" w:right="122"/>
        <w:jc w:val="both"/>
        <w:rPr>
          <w:b/>
          <w:sz w:val="28"/>
          <w:szCs w:val="28"/>
        </w:rPr>
      </w:pPr>
    </w:p>
    <w:tbl>
      <w:tblPr>
        <w:tblStyle w:val="4"/>
        <w:tblW w:w="9463" w:type="dxa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8"/>
        <w:gridCol w:w="1033"/>
        <w:gridCol w:w="1467"/>
        <w:gridCol w:w="1098"/>
        <w:gridCol w:w="991"/>
        <w:gridCol w:w="1221"/>
        <w:gridCol w:w="985"/>
      </w:tblGrid>
      <w:tr w14:paraId="6E934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680" w:type="dxa"/>
            <w:vMerge w:val="restart"/>
          </w:tcPr>
          <w:p w14:paraId="264BA377">
            <w:pPr>
              <w:pStyle w:val="9"/>
              <w:tabs>
                <w:tab w:val="left" w:pos="9923"/>
              </w:tabs>
              <w:spacing w:before="142"/>
              <w:ind w:left="0" w:right="122"/>
              <w:jc w:val="both"/>
              <w:rPr>
                <w:bCs/>
                <w:sz w:val="28"/>
                <w:szCs w:val="28"/>
              </w:rPr>
            </w:pPr>
          </w:p>
          <w:p w14:paraId="3ECAD8CF">
            <w:pPr>
              <w:pStyle w:val="9"/>
              <w:tabs>
                <w:tab w:val="left" w:pos="9923"/>
              </w:tabs>
              <w:spacing w:before="1"/>
              <w:ind w:left="13" w:right="1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1418" w:type="dxa"/>
            <w:vMerge w:val="restart"/>
          </w:tcPr>
          <w:p w14:paraId="06EC491B">
            <w:pPr>
              <w:pStyle w:val="9"/>
              <w:tabs>
                <w:tab w:val="left" w:pos="9923"/>
              </w:tabs>
              <w:spacing w:before="142"/>
              <w:ind w:left="0" w:right="122"/>
              <w:jc w:val="both"/>
              <w:rPr>
                <w:bCs/>
                <w:sz w:val="28"/>
                <w:szCs w:val="28"/>
              </w:rPr>
            </w:pPr>
          </w:p>
          <w:p w14:paraId="31BD445C">
            <w:pPr>
              <w:pStyle w:val="9"/>
              <w:tabs>
                <w:tab w:val="left" w:pos="9923"/>
              </w:tabs>
              <w:spacing w:before="1"/>
              <w:ind w:left="0" w:right="1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Доход</w:t>
            </w:r>
          </w:p>
        </w:tc>
        <w:tc>
          <w:tcPr>
            <w:tcW w:w="3526" w:type="dxa"/>
            <w:gridSpan w:val="2"/>
          </w:tcPr>
          <w:p w14:paraId="44F45610">
            <w:pPr>
              <w:pStyle w:val="9"/>
              <w:tabs>
                <w:tab w:val="left" w:pos="9923"/>
              </w:tabs>
              <w:spacing w:line="256" w:lineRule="exact"/>
              <w:ind w:left="0" w:right="1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з/п</w:t>
            </w:r>
          </w:p>
        </w:tc>
        <w:tc>
          <w:tcPr>
            <w:tcW w:w="3038" w:type="dxa"/>
            <w:gridSpan w:val="2"/>
          </w:tcPr>
          <w:p w14:paraId="6C967914">
            <w:pPr>
              <w:pStyle w:val="9"/>
              <w:tabs>
                <w:tab w:val="left" w:pos="9923"/>
              </w:tabs>
              <w:spacing w:line="256" w:lineRule="exact"/>
              <w:ind w:left="0" w:right="1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ФОТ</w:t>
            </w:r>
          </w:p>
        </w:tc>
        <w:tc>
          <w:tcPr>
            <w:tcW w:w="1352" w:type="dxa"/>
            <w:vMerge w:val="restart"/>
          </w:tcPr>
          <w:p w14:paraId="63AFE93A">
            <w:pPr>
              <w:pStyle w:val="9"/>
              <w:tabs>
                <w:tab w:val="left" w:pos="9923"/>
              </w:tabs>
              <w:spacing w:before="143"/>
              <w:ind w:left="0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раз- </w:t>
            </w:r>
            <w:r>
              <w:rPr>
                <w:spacing w:val="-2"/>
                <w:sz w:val="28"/>
                <w:szCs w:val="28"/>
              </w:rPr>
              <w:t>вития школы</w:t>
            </w:r>
          </w:p>
        </w:tc>
      </w:tr>
      <w:tr w14:paraId="00375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680" w:type="dxa"/>
            <w:vMerge w:val="continue"/>
            <w:tcBorders>
              <w:top w:val="nil"/>
            </w:tcBorders>
          </w:tcPr>
          <w:p w14:paraId="22C0EB5E">
            <w:pPr>
              <w:tabs>
                <w:tab w:val="left" w:pos="9923"/>
              </w:tabs>
              <w:ind w:right="12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 w14:paraId="5E122D6B">
            <w:pPr>
              <w:tabs>
                <w:tab w:val="left" w:pos="9923"/>
              </w:tabs>
              <w:ind w:right="12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 w14:paraId="7A654B84">
            <w:pPr>
              <w:pStyle w:val="9"/>
              <w:tabs>
                <w:tab w:val="left" w:pos="9923"/>
              </w:tabs>
              <w:spacing w:line="270" w:lineRule="atLeast"/>
              <w:ind w:left="0" w:right="1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Педагогов и технических</w:t>
            </w:r>
            <w:r>
              <w:rPr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ра- </w:t>
            </w:r>
            <w:r>
              <w:rPr>
                <w:bCs/>
                <w:spacing w:val="-2"/>
                <w:sz w:val="28"/>
                <w:szCs w:val="28"/>
              </w:rPr>
              <w:t>ботников</w:t>
            </w:r>
          </w:p>
        </w:tc>
        <w:tc>
          <w:tcPr>
            <w:tcW w:w="1508" w:type="dxa"/>
          </w:tcPr>
          <w:p w14:paraId="1B0F0B81">
            <w:pPr>
              <w:pStyle w:val="9"/>
              <w:tabs>
                <w:tab w:val="left" w:pos="9923"/>
              </w:tabs>
              <w:spacing w:before="276"/>
              <w:ind w:left="0" w:right="1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Администр.</w:t>
            </w:r>
          </w:p>
        </w:tc>
        <w:tc>
          <w:tcPr>
            <w:tcW w:w="1360" w:type="dxa"/>
          </w:tcPr>
          <w:p w14:paraId="2B3913C7">
            <w:pPr>
              <w:pStyle w:val="9"/>
              <w:tabs>
                <w:tab w:val="left" w:pos="9923"/>
              </w:tabs>
              <w:spacing w:before="138"/>
              <w:ind w:left="0" w:right="1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Сумма  (211)</w:t>
            </w:r>
          </w:p>
        </w:tc>
        <w:tc>
          <w:tcPr>
            <w:tcW w:w="1678" w:type="dxa"/>
          </w:tcPr>
          <w:p w14:paraId="47B890CF">
            <w:pPr>
              <w:pStyle w:val="9"/>
              <w:tabs>
                <w:tab w:val="left" w:pos="9923"/>
              </w:tabs>
              <w:spacing w:before="138"/>
              <w:ind w:left="0" w:right="1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Налог (213)</w:t>
            </w:r>
          </w:p>
        </w:tc>
        <w:tc>
          <w:tcPr>
            <w:tcW w:w="1352" w:type="dxa"/>
            <w:vMerge w:val="continue"/>
            <w:tcBorders>
              <w:top w:val="nil"/>
            </w:tcBorders>
          </w:tcPr>
          <w:p w14:paraId="0E983509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</w:tr>
      <w:tr w14:paraId="32AB5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80" w:type="dxa"/>
          </w:tcPr>
          <w:p w14:paraId="6682F4FA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школе.</w:t>
            </w:r>
          </w:p>
        </w:tc>
        <w:tc>
          <w:tcPr>
            <w:tcW w:w="1418" w:type="dxa"/>
            <w:tcBorders>
              <w:bottom w:val="nil"/>
            </w:tcBorders>
          </w:tcPr>
          <w:p w14:paraId="48FD0705">
            <w:pPr>
              <w:pStyle w:val="9"/>
              <w:tabs>
                <w:tab w:val="left" w:pos="9923"/>
              </w:tabs>
              <w:spacing w:before="14" w:line="272" w:lineRule="exact"/>
              <w:ind w:left="0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bottom w:val="nil"/>
            </w:tcBorders>
          </w:tcPr>
          <w:p w14:paraId="2E0317C5">
            <w:pPr>
              <w:pStyle w:val="9"/>
              <w:tabs>
                <w:tab w:val="left" w:pos="9923"/>
              </w:tabs>
              <w:spacing w:before="14" w:line="272" w:lineRule="exact"/>
              <w:ind w:left="0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14:paraId="47B3A8F2">
            <w:pPr>
              <w:pStyle w:val="9"/>
              <w:tabs>
                <w:tab w:val="left" w:pos="9923"/>
              </w:tabs>
              <w:spacing w:before="14" w:line="272" w:lineRule="exact"/>
              <w:ind w:left="0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14:paraId="52653796">
            <w:pPr>
              <w:pStyle w:val="9"/>
              <w:tabs>
                <w:tab w:val="left" w:pos="9923"/>
              </w:tabs>
              <w:spacing w:before="14" w:line="272" w:lineRule="exact"/>
              <w:ind w:left="0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10125002">
            <w:pPr>
              <w:pStyle w:val="9"/>
              <w:tabs>
                <w:tab w:val="left" w:pos="9923"/>
              </w:tabs>
              <w:spacing w:before="14" w:line="272" w:lineRule="exact"/>
              <w:ind w:left="0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29942063">
            <w:pPr>
              <w:pStyle w:val="9"/>
              <w:tabs>
                <w:tab w:val="left" w:pos="9923"/>
              </w:tabs>
              <w:spacing w:before="14" w:line="272" w:lineRule="exact"/>
              <w:ind w:left="0" w:right="122"/>
              <w:jc w:val="both"/>
              <w:rPr>
                <w:sz w:val="28"/>
                <w:szCs w:val="28"/>
              </w:rPr>
            </w:pPr>
          </w:p>
        </w:tc>
      </w:tr>
    </w:tbl>
    <w:p w14:paraId="71410215">
      <w:pPr>
        <w:pStyle w:val="9"/>
        <w:tabs>
          <w:tab w:val="left" w:pos="9923"/>
        </w:tabs>
        <w:spacing w:line="272" w:lineRule="exact"/>
        <w:ind w:right="122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tbl>
      <w:tblPr>
        <w:tblStyle w:val="4"/>
        <w:tblW w:w="9463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8"/>
        <w:gridCol w:w="1033"/>
        <w:gridCol w:w="1467"/>
        <w:gridCol w:w="1628"/>
        <w:gridCol w:w="461"/>
        <w:gridCol w:w="1221"/>
        <w:gridCol w:w="985"/>
      </w:tblGrid>
      <w:tr w14:paraId="15322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668" w:type="dxa"/>
          </w:tcPr>
          <w:p w14:paraId="3CF02CDB">
            <w:pPr>
              <w:pStyle w:val="9"/>
              <w:tabs>
                <w:tab w:val="left" w:pos="9923"/>
              </w:tabs>
              <w:spacing w:line="275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033" w:type="dxa"/>
          </w:tcPr>
          <w:p w14:paraId="64F598EF">
            <w:pPr>
              <w:pStyle w:val="9"/>
              <w:tabs>
                <w:tab w:val="left" w:pos="9923"/>
              </w:tabs>
              <w:spacing w:before="28" w:line="256" w:lineRule="exact"/>
              <w:ind w:left="291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14:paraId="3CF8FEB0">
            <w:pPr>
              <w:pStyle w:val="9"/>
              <w:tabs>
                <w:tab w:val="left" w:pos="9923"/>
              </w:tabs>
              <w:spacing w:before="28" w:line="256" w:lineRule="exact"/>
              <w:ind w:left="14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14:paraId="374F7510">
            <w:pPr>
              <w:pStyle w:val="9"/>
              <w:tabs>
                <w:tab w:val="left" w:pos="9923"/>
              </w:tabs>
              <w:spacing w:before="28" w:line="256" w:lineRule="exact"/>
              <w:ind w:left="14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7E4AB974">
            <w:pPr>
              <w:pStyle w:val="9"/>
              <w:tabs>
                <w:tab w:val="left" w:pos="9923"/>
              </w:tabs>
              <w:spacing w:before="28" w:line="256" w:lineRule="exact"/>
              <w:ind w:left="261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13B9A4C2">
            <w:pPr>
              <w:pStyle w:val="9"/>
              <w:tabs>
                <w:tab w:val="left" w:pos="9923"/>
              </w:tabs>
              <w:spacing w:before="28" w:line="256" w:lineRule="exact"/>
              <w:ind w:left="481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14:paraId="53F265A4">
            <w:pPr>
              <w:pStyle w:val="9"/>
              <w:tabs>
                <w:tab w:val="left" w:pos="9923"/>
              </w:tabs>
              <w:spacing w:before="28" w:line="256" w:lineRule="exact"/>
              <w:ind w:left="318" w:right="122"/>
              <w:jc w:val="both"/>
              <w:rPr>
                <w:sz w:val="28"/>
                <w:szCs w:val="28"/>
              </w:rPr>
            </w:pPr>
          </w:p>
        </w:tc>
      </w:tr>
      <w:tr w14:paraId="66CC7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63" w:type="dxa"/>
            <w:gridSpan w:val="7"/>
            <w:tcBorders>
              <w:left w:val="nil"/>
              <w:bottom w:val="nil"/>
              <w:right w:val="nil"/>
            </w:tcBorders>
          </w:tcPr>
          <w:p w14:paraId="3F7AD865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sz w:val="28"/>
                <w:szCs w:val="28"/>
              </w:rPr>
            </w:pPr>
          </w:p>
        </w:tc>
      </w:tr>
      <w:tr w14:paraId="5FCB3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701" w:type="dxa"/>
            <w:gridSpan w:val="2"/>
          </w:tcPr>
          <w:p w14:paraId="4DE42877">
            <w:pPr>
              <w:pStyle w:val="9"/>
              <w:tabs>
                <w:tab w:val="left" w:pos="9923"/>
              </w:tabs>
              <w:ind w:left="1488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экономических </w:t>
            </w:r>
            <w:r>
              <w:rPr>
                <w:b/>
                <w:spacing w:val="-2"/>
                <w:sz w:val="28"/>
                <w:szCs w:val="28"/>
              </w:rPr>
              <w:t>статей</w:t>
            </w:r>
          </w:p>
        </w:tc>
        <w:tc>
          <w:tcPr>
            <w:tcW w:w="1467" w:type="dxa"/>
          </w:tcPr>
          <w:p w14:paraId="44F1314D">
            <w:pPr>
              <w:pStyle w:val="9"/>
              <w:tabs>
                <w:tab w:val="left" w:pos="9923"/>
              </w:tabs>
              <w:spacing w:before="138"/>
              <w:ind w:left="14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ОСГУ</w:t>
            </w:r>
          </w:p>
        </w:tc>
        <w:tc>
          <w:tcPr>
            <w:tcW w:w="1628" w:type="dxa"/>
          </w:tcPr>
          <w:p w14:paraId="73FD292B">
            <w:pPr>
              <w:pStyle w:val="9"/>
              <w:tabs>
                <w:tab w:val="left" w:pos="9923"/>
              </w:tabs>
              <w:spacing w:before="276"/>
              <w:ind w:left="14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2024-</w:t>
            </w:r>
            <w:r>
              <w:rPr>
                <w:b/>
                <w:spacing w:val="-4"/>
                <w:sz w:val="28"/>
                <w:szCs w:val="28"/>
              </w:rPr>
              <w:t>2025</w:t>
            </w:r>
          </w:p>
        </w:tc>
        <w:tc>
          <w:tcPr>
            <w:tcW w:w="2667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52213A6D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sz w:val="28"/>
                <w:szCs w:val="28"/>
              </w:rPr>
            </w:pPr>
          </w:p>
        </w:tc>
      </w:tr>
      <w:tr w14:paraId="4F867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01" w:type="dxa"/>
            <w:gridSpan w:val="2"/>
          </w:tcPr>
          <w:p w14:paraId="1349BAFC">
            <w:pPr>
              <w:pStyle w:val="9"/>
              <w:tabs>
                <w:tab w:val="left" w:pos="9923"/>
              </w:tabs>
              <w:spacing w:before="89" w:line="257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1,3%</w:t>
            </w:r>
          </w:p>
        </w:tc>
        <w:tc>
          <w:tcPr>
            <w:tcW w:w="1467" w:type="dxa"/>
          </w:tcPr>
          <w:p w14:paraId="0E9708E0">
            <w:pPr>
              <w:pStyle w:val="9"/>
              <w:tabs>
                <w:tab w:val="left" w:pos="9923"/>
              </w:tabs>
              <w:spacing w:before="89" w:line="257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223</w:t>
            </w:r>
          </w:p>
        </w:tc>
        <w:tc>
          <w:tcPr>
            <w:tcW w:w="1628" w:type="dxa"/>
          </w:tcPr>
          <w:p w14:paraId="533C3D1C">
            <w:pPr>
              <w:pStyle w:val="9"/>
              <w:tabs>
                <w:tab w:val="left" w:pos="9923"/>
              </w:tabs>
              <w:spacing w:before="89" w:line="257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7057,5</w:t>
            </w:r>
          </w:p>
        </w:tc>
        <w:tc>
          <w:tcPr>
            <w:tcW w:w="2667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 w14:paraId="49013CCE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</w:tr>
      <w:tr w14:paraId="3700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01" w:type="dxa"/>
            <w:gridSpan w:val="2"/>
          </w:tcPr>
          <w:p w14:paraId="74C267DB">
            <w:pPr>
              <w:pStyle w:val="9"/>
              <w:tabs>
                <w:tab w:val="left" w:pos="9923"/>
              </w:tabs>
              <w:spacing w:line="27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содержанию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</w:t>
            </w:r>
            <w:r>
              <w:rPr>
                <w:spacing w:val="-4"/>
                <w:sz w:val="28"/>
                <w:szCs w:val="28"/>
              </w:rPr>
              <w:t>ства</w:t>
            </w:r>
          </w:p>
        </w:tc>
        <w:tc>
          <w:tcPr>
            <w:tcW w:w="1467" w:type="dxa"/>
          </w:tcPr>
          <w:p w14:paraId="611731BF">
            <w:pPr>
              <w:pStyle w:val="9"/>
              <w:tabs>
                <w:tab w:val="left" w:pos="9923"/>
              </w:tabs>
              <w:spacing w:before="275" w:line="257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225</w:t>
            </w:r>
          </w:p>
        </w:tc>
        <w:tc>
          <w:tcPr>
            <w:tcW w:w="1628" w:type="dxa"/>
          </w:tcPr>
          <w:p w14:paraId="51DC4986">
            <w:pPr>
              <w:pStyle w:val="9"/>
              <w:tabs>
                <w:tab w:val="left" w:pos="9923"/>
              </w:tabs>
              <w:spacing w:before="275" w:line="257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185000</w:t>
            </w:r>
          </w:p>
        </w:tc>
        <w:tc>
          <w:tcPr>
            <w:tcW w:w="2667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 w14:paraId="0AFD6B0E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</w:tr>
      <w:tr w14:paraId="585F8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701" w:type="dxa"/>
            <w:gridSpan w:val="2"/>
          </w:tcPr>
          <w:p w14:paraId="3143B3A8">
            <w:pPr>
              <w:pStyle w:val="9"/>
              <w:tabs>
                <w:tab w:val="left" w:pos="9923"/>
              </w:tabs>
              <w:spacing w:before="88" w:line="256" w:lineRule="exac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1467" w:type="dxa"/>
          </w:tcPr>
          <w:p w14:paraId="0D4FFE4A">
            <w:pPr>
              <w:pStyle w:val="9"/>
              <w:tabs>
                <w:tab w:val="left" w:pos="9923"/>
              </w:tabs>
              <w:spacing w:before="88"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226</w:t>
            </w:r>
          </w:p>
        </w:tc>
        <w:tc>
          <w:tcPr>
            <w:tcW w:w="1628" w:type="dxa"/>
          </w:tcPr>
          <w:p w14:paraId="50DB1095">
            <w:pPr>
              <w:pStyle w:val="9"/>
              <w:tabs>
                <w:tab w:val="left" w:pos="9923"/>
              </w:tabs>
              <w:spacing w:before="88"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50000</w:t>
            </w:r>
          </w:p>
        </w:tc>
        <w:tc>
          <w:tcPr>
            <w:tcW w:w="2667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 w14:paraId="7F180AB4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</w:tr>
      <w:tr w14:paraId="6123E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01" w:type="dxa"/>
            <w:gridSpan w:val="2"/>
          </w:tcPr>
          <w:p w14:paraId="64F55E01">
            <w:pPr>
              <w:pStyle w:val="9"/>
              <w:tabs>
                <w:tab w:val="left" w:pos="9923"/>
              </w:tabs>
              <w:spacing w:line="270" w:lineRule="atLeas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стоимости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осн. </w:t>
            </w:r>
            <w:r>
              <w:rPr>
                <w:spacing w:val="-2"/>
                <w:sz w:val="28"/>
                <w:szCs w:val="28"/>
              </w:rPr>
              <w:t>средств</w:t>
            </w:r>
          </w:p>
        </w:tc>
        <w:tc>
          <w:tcPr>
            <w:tcW w:w="1467" w:type="dxa"/>
          </w:tcPr>
          <w:p w14:paraId="342433EA">
            <w:pPr>
              <w:pStyle w:val="9"/>
              <w:tabs>
                <w:tab w:val="left" w:pos="9923"/>
              </w:tabs>
              <w:spacing w:before="276"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310</w:t>
            </w:r>
          </w:p>
        </w:tc>
        <w:tc>
          <w:tcPr>
            <w:tcW w:w="1628" w:type="dxa"/>
          </w:tcPr>
          <w:p w14:paraId="6BE872E5">
            <w:pPr>
              <w:pStyle w:val="9"/>
              <w:tabs>
                <w:tab w:val="left" w:pos="9923"/>
              </w:tabs>
              <w:spacing w:before="276"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220000</w:t>
            </w:r>
          </w:p>
        </w:tc>
        <w:tc>
          <w:tcPr>
            <w:tcW w:w="2667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 w14:paraId="4F8CA1B1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</w:tr>
      <w:tr w14:paraId="377EF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01" w:type="dxa"/>
            <w:gridSpan w:val="2"/>
          </w:tcPr>
          <w:p w14:paraId="3AB05FAE">
            <w:pPr>
              <w:pStyle w:val="9"/>
              <w:tabs>
                <w:tab w:val="left" w:pos="9923"/>
              </w:tabs>
              <w:spacing w:line="270" w:lineRule="atLeast"/>
              <w:ind w:left="109" w:righ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стоимости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матер.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</w:t>
            </w:r>
            <w:r>
              <w:rPr>
                <w:spacing w:val="-2"/>
                <w:sz w:val="28"/>
                <w:szCs w:val="28"/>
              </w:rPr>
              <w:t>тивов</w:t>
            </w:r>
          </w:p>
        </w:tc>
        <w:tc>
          <w:tcPr>
            <w:tcW w:w="1467" w:type="dxa"/>
          </w:tcPr>
          <w:p w14:paraId="1B535707">
            <w:pPr>
              <w:pStyle w:val="9"/>
              <w:tabs>
                <w:tab w:val="left" w:pos="9923"/>
              </w:tabs>
              <w:spacing w:before="276"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340</w:t>
            </w:r>
          </w:p>
        </w:tc>
        <w:tc>
          <w:tcPr>
            <w:tcW w:w="1628" w:type="dxa"/>
          </w:tcPr>
          <w:p w14:paraId="673E5F96">
            <w:pPr>
              <w:pStyle w:val="9"/>
              <w:tabs>
                <w:tab w:val="left" w:pos="777"/>
                <w:tab w:val="left" w:pos="9923"/>
              </w:tabs>
              <w:spacing w:before="276" w:line="256" w:lineRule="exact"/>
              <w:ind w:left="14" w:right="12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80831,45</w:t>
            </w:r>
          </w:p>
        </w:tc>
        <w:tc>
          <w:tcPr>
            <w:tcW w:w="2667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 w14:paraId="5EE5F899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</w:tr>
      <w:tr w14:paraId="42634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701" w:type="dxa"/>
            <w:gridSpan w:val="2"/>
          </w:tcPr>
          <w:p w14:paraId="1BCF0712">
            <w:pPr>
              <w:pStyle w:val="9"/>
              <w:tabs>
                <w:tab w:val="left" w:pos="9923"/>
              </w:tabs>
              <w:spacing w:before="29" w:line="257" w:lineRule="exact"/>
              <w:ind w:left="1811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  <w:r>
              <w:rPr>
                <w:b/>
                <w:spacing w:val="-2"/>
                <w:sz w:val="28"/>
                <w:szCs w:val="28"/>
              </w:rPr>
              <w:t>расходов:</w:t>
            </w:r>
          </w:p>
        </w:tc>
        <w:tc>
          <w:tcPr>
            <w:tcW w:w="1467" w:type="dxa"/>
          </w:tcPr>
          <w:p w14:paraId="704EF249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14:paraId="1FB1D5EE">
            <w:pPr>
              <w:pStyle w:val="9"/>
              <w:tabs>
                <w:tab w:val="left" w:pos="9923"/>
              </w:tabs>
              <w:spacing w:before="29" w:line="257" w:lineRule="exact"/>
              <w:ind w:left="14" w:right="1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542889</w:t>
            </w:r>
          </w:p>
        </w:tc>
        <w:tc>
          <w:tcPr>
            <w:tcW w:w="2667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 w14:paraId="0468C53C">
            <w:pPr>
              <w:tabs>
                <w:tab w:val="left" w:pos="9923"/>
              </w:tabs>
              <w:ind w:right="122"/>
              <w:jc w:val="both"/>
              <w:rPr>
                <w:sz w:val="28"/>
                <w:szCs w:val="28"/>
              </w:rPr>
            </w:pPr>
          </w:p>
        </w:tc>
      </w:tr>
    </w:tbl>
    <w:p w14:paraId="75346620">
      <w:pPr>
        <w:pStyle w:val="5"/>
        <w:tabs>
          <w:tab w:val="left" w:pos="9923"/>
        </w:tabs>
        <w:spacing w:before="3"/>
        <w:ind w:left="0" w:right="122"/>
        <w:jc w:val="both"/>
        <w:rPr>
          <w:b/>
          <w:sz w:val="28"/>
          <w:szCs w:val="28"/>
        </w:rPr>
      </w:pPr>
    </w:p>
    <w:p w14:paraId="4BA9F623">
      <w:pPr>
        <w:pStyle w:val="8"/>
        <w:tabs>
          <w:tab w:val="left" w:pos="563"/>
          <w:tab w:val="left" w:pos="9923"/>
        </w:tabs>
        <w:spacing w:before="1"/>
        <w:ind w:left="563" w:right="12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Смета расходов по каждому виду дополнительных платных услуг (в рублях за месяц) с определением цены услуги на одного учащегося в 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МБОУ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«Лицей №22» на 2024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год.</w:t>
      </w:r>
    </w:p>
    <w:p w14:paraId="61716BA1">
      <w:pPr>
        <w:pStyle w:val="5"/>
        <w:tabs>
          <w:tab w:val="left" w:pos="9923"/>
        </w:tabs>
        <w:spacing w:before="1"/>
        <w:ind w:left="0" w:right="122"/>
        <w:jc w:val="both"/>
        <w:rPr>
          <w:b/>
          <w:sz w:val="28"/>
          <w:szCs w:val="28"/>
        </w:rPr>
      </w:pPr>
    </w:p>
    <w:tbl>
      <w:tblPr>
        <w:tblStyle w:val="4"/>
        <w:tblW w:w="9463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3"/>
        <w:gridCol w:w="837"/>
        <w:gridCol w:w="729"/>
        <w:gridCol w:w="729"/>
        <w:gridCol w:w="729"/>
        <w:gridCol w:w="729"/>
        <w:gridCol w:w="729"/>
        <w:gridCol w:w="639"/>
        <w:gridCol w:w="899"/>
      </w:tblGrid>
      <w:tr w14:paraId="440B8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5420" w:type="dxa"/>
          </w:tcPr>
          <w:p w14:paraId="711ADD2A">
            <w:pPr>
              <w:pStyle w:val="9"/>
              <w:tabs>
                <w:tab w:val="left" w:pos="1912"/>
                <w:tab w:val="left" w:pos="4602"/>
                <w:tab w:val="left" w:pos="9923"/>
              </w:tabs>
              <w:ind w:left="109" w:right="122"/>
              <w:jc w:val="both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Платная образовательная </w:t>
            </w:r>
          </w:p>
          <w:p w14:paraId="573AED68">
            <w:pPr>
              <w:pStyle w:val="9"/>
              <w:tabs>
                <w:tab w:val="left" w:pos="1912"/>
                <w:tab w:val="left" w:pos="4602"/>
                <w:tab w:val="left" w:pos="9923"/>
              </w:tabs>
              <w:ind w:left="109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услуга </w:t>
            </w:r>
            <w:r>
              <w:rPr>
                <w:bCs/>
                <w:sz w:val="20"/>
                <w:szCs w:val="20"/>
              </w:rPr>
              <w:t>по программе</w:t>
            </w:r>
          </w:p>
        </w:tc>
        <w:tc>
          <w:tcPr>
            <w:tcW w:w="1304" w:type="dxa"/>
          </w:tcPr>
          <w:p w14:paraId="0AB29A88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Педагоги</w:t>
            </w:r>
          </w:p>
        </w:tc>
        <w:tc>
          <w:tcPr>
            <w:tcW w:w="1134" w:type="dxa"/>
          </w:tcPr>
          <w:p w14:paraId="00DF0E87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Вспом. персон.</w:t>
            </w:r>
          </w:p>
        </w:tc>
        <w:tc>
          <w:tcPr>
            <w:tcW w:w="1134" w:type="dxa"/>
          </w:tcPr>
          <w:p w14:paraId="083D1096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Адми- нистр.</w:t>
            </w:r>
          </w:p>
        </w:tc>
        <w:tc>
          <w:tcPr>
            <w:tcW w:w="1134" w:type="dxa"/>
          </w:tcPr>
          <w:p w14:paraId="29B1FF2B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Налог</w:t>
            </w:r>
          </w:p>
        </w:tc>
        <w:tc>
          <w:tcPr>
            <w:tcW w:w="1134" w:type="dxa"/>
          </w:tcPr>
          <w:p w14:paraId="2C96EE33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ФР</w:t>
            </w:r>
          </w:p>
        </w:tc>
        <w:tc>
          <w:tcPr>
            <w:tcW w:w="1134" w:type="dxa"/>
          </w:tcPr>
          <w:p w14:paraId="353CE6FE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Затрата </w:t>
            </w:r>
            <w:r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pacing w:val="-2"/>
                <w:sz w:val="20"/>
                <w:szCs w:val="20"/>
              </w:rPr>
              <w:t>месяц</w:t>
            </w:r>
          </w:p>
        </w:tc>
        <w:tc>
          <w:tcPr>
            <w:tcW w:w="992" w:type="dxa"/>
          </w:tcPr>
          <w:p w14:paraId="7C7672E7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Кол-во уч-ся</w:t>
            </w:r>
          </w:p>
        </w:tc>
        <w:tc>
          <w:tcPr>
            <w:tcW w:w="1402" w:type="dxa"/>
          </w:tcPr>
          <w:p w14:paraId="6722FB31">
            <w:pPr>
              <w:pStyle w:val="9"/>
              <w:tabs>
                <w:tab w:val="left" w:pos="9923"/>
              </w:tabs>
              <w:ind w:left="0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Стоимость </w:t>
            </w:r>
            <w:r>
              <w:rPr>
                <w:bCs/>
                <w:sz w:val="20"/>
                <w:szCs w:val="20"/>
              </w:rPr>
              <w:t>в месяц</w:t>
            </w:r>
            <w:r>
              <w:rPr>
                <w:bCs/>
                <w:spacing w:val="8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одного </w:t>
            </w:r>
            <w:r>
              <w:rPr>
                <w:bCs/>
                <w:spacing w:val="-2"/>
                <w:sz w:val="20"/>
                <w:szCs w:val="20"/>
              </w:rPr>
              <w:t>учащегося</w:t>
            </w:r>
          </w:p>
        </w:tc>
      </w:tr>
      <w:tr w14:paraId="37B1F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0" w:type="dxa"/>
          </w:tcPr>
          <w:p w14:paraId="0907C5E2">
            <w:pPr>
              <w:pStyle w:val="9"/>
              <w:tabs>
                <w:tab w:val="left" w:pos="9923"/>
              </w:tabs>
              <w:spacing w:before="81"/>
              <w:ind w:left="109" w:right="1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</w:t>
            </w:r>
            <w:r>
              <w:rPr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Cs/>
                <w:spacing w:val="-2"/>
                <w:sz w:val="28"/>
                <w:szCs w:val="28"/>
              </w:rPr>
              <w:t>школе.</w:t>
            </w:r>
          </w:p>
        </w:tc>
        <w:tc>
          <w:tcPr>
            <w:tcW w:w="1304" w:type="dxa"/>
          </w:tcPr>
          <w:p w14:paraId="0A3F3011">
            <w:pPr>
              <w:pStyle w:val="9"/>
              <w:tabs>
                <w:tab w:val="left" w:pos="9923"/>
              </w:tabs>
              <w:spacing w:before="163" w:line="257" w:lineRule="exact"/>
              <w:ind w:left="69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35862,00</w:t>
            </w:r>
          </w:p>
        </w:tc>
        <w:tc>
          <w:tcPr>
            <w:tcW w:w="1134" w:type="dxa"/>
          </w:tcPr>
          <w:p w14:paraId="3523C229">
            <w:pPr>
              <w:pStyle w:val="9"/>
              <w:tabs>
                <w:tab w:val="left" w:pos="9923"/>
              </w:tabs>
              <w:spacing w:before="163" w:line="257" w:lineRule="exact"/>
              <w:ind w:left="69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2580,00</w:t>
            </w:r>
          </w:p>
        </w:tc>
        <w:tc>
          <w:tcPr>
            <w:tcW w:w="1134" w:type="dxa"/>
          </w:tcPr>
          <w:p w14:paraId="37DC6B66">
            <w:pPr>
              <w:pStyle w:val="9"/>
              <w:tabs>
                <w:tab w:val="left" w:pos="9923"/>
              </w:tabs>
              <w:spacing w:before="163" w:line="257" w:lineRule="exact"/>
              <w:ind w:left="69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12900,00</w:t>
            </w:r>
          </w:p>
        </w:tc>
        <w:tc>
          <w:tcPr>
            <w:tcW w:w="1134" w:type="dxa"/>
          </w:tcPr>
          <w:p w14:paraId="1E10ECFE">
            <w:pPr>
              <w:pStyle w:val="9"/>
              <w:tabs>
                <w:tab w:val="left" w:pos="9923"/>
              </w:tabs>
              <w:spacing w:before="163" w:line="257" w:lineRule="exact"/>
              <w:ind w:left="69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17456,28</w:t>
            </w:r>
          </w:p>
        </w:tc>
        <w:tc>
          <w:tcPr>
            <w:tcW w:w="1134" w:type="dxa"/>
          </w:tcPr>
          <w:p w14:paraId="0A6083F3">
            <w:pPr>
              <w:pStyle w:val="9"/>
              <w:tabs>
                <w:tab w:val="left" w:pos="9923"/>
              </w:tabs>
              <w:spacing w:before="163" w:line="257" w:lineRule="exact"/>
              <w:ind w:left="69" w:right="12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17201,72</w:t>
            </w:r>
          </w:p>
        </w:tc>
        <w:tc>
          <w:tcPr>
            <w:tcW w:w="1134" w:type="dxa"/>
          </w:tcPr>
          <w:p w14:paraId="33B2B32E">
            <w:pPr>
              <w:pStyle w:val="9"/>
              <w:tabs>
                <w:tab w:val="left" w:pos="9923"/>
              </w:tabs>
              <w:spacing w:before="163" w:line="257" w:lineRule="exact"/>
              <w:ind w:left="69" w:right="122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86000,00</w:t>
            </w:r>
          </w:p>
        </w:tc>
        <w:tc>
          <w:tcPr>
            <w:tcW w:w="992" w:type="dxa"/>
          </w:tcPr>
          <w:p w14:paraId="6990C480">
            <w:pPr>
              <w:pStyle w:val="9"/>
              <w:tabs>
                <w:tab w:val="left" w:pos="9923"/>
              </w:tabs>
              <w:spacing w:before="163" w:line="257" w:lineRule="exact"/>
              <w:ind w:left="69" w:right="122"/>
              <w:jc w:val="bot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14:paraId="71CF45B4">
            <w:pPr>
              <w:pStyle w:val="9"/>
              <w:tabs>
                <w:tab w:val="left" w:pos="9923"/>
              </w:tabs>
              <w:spacing w:before="163" w:line="257" w:lineRule="exact"/>
              <w:ind w:left="69" w:right="122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4300,00</w:t>
            </w:r>
          </w:p>
        </w:tc>
      </w:tr>
    </w:tbl>
    <w:p w14:paraId="4161DC97">
      <w:pPr>
        <w:pStyle w:val="8"/>
        <w:numPr>
          <w:ilvl w:val="1"/>
          <w:numId w:val="1"/>
        </w:numPr>
        <w:tabs>
          <w:tab w:val="left" w:pos="503"/>
          <w:tab w:val="left" w:pos="863"/>
          <w:tab w:val="left" w:pos="9923"/>
        </w:tabs>
        <w:ind w:left="503" w:right="12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поступления и расходования средств получения от оказания платных образовательных услуг. </w:t>
      </w:r>
      <w:r>
        <w:rPr>
          <w:sz w:val="28"/>
          <w:szCs w:val="28"/>
        </w:rPr>
        <w:t>Средства, поступившие 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учреждение от оказания платных услуг, поступают на лицевой счет, открытый в Управлении Казначейства Комитета Финансов по учету средств. Оплата за предоставляемые платные образовательные услуги производится ежемесячно. Потребитель оплачивает услуги по квитанциям не позднее 10 числа текущего месяца.</w:t>
      </w:r>
    </w:p>
    <w:p w14:paraId="62586A84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оказываемых образовательным учреждением платных дополнительных образовательных услуг определяется по соглашению между Исполнителем и Потребителем на основании рыночной стоимости аналогичного вида услуг на момент выполнения расчета с учетом наличия платежеспособного спроса на каждый вид услуг, а также стоимости дополнительных расходов, связанных с оказанием услуг.</w:t>
      </w:r>
    </w:p>
    <w:p w14:paraId="74FB25BD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Стоимость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себя:</w:t>
      </w:r>
    </w:p>
    <w:p w14:paraId="61E3B10E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расходы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заработную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плату;</w:t>
      </w:r>
    </w:p>
    <w:p w14:paraId="770C476A">
      <w:pPr>
        <w:pStyle w:val="8"/>
        <w:tabs>
          <w:tab w:val="left" w:pos="9923"/>
        </w:tabs>
        <w:ind w:right="122" w:firstLine="0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3FF9142C">
      <w:pPr>
        <w:pStyle w:val="8"/>
        <w:tabs>
          <w:tab w:val="left" w:pos="863"/>
          <w:tab w:val="left" w:pos="9923"/>
        </w:tabs>
        <w:spacing w:before="1"/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начисления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заработную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плату;</w:t>
      </w:r>
    </w:p>
    <w:p w14:paraId="5187B73F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сумму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отчислений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учебно-материальной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базы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учреждения;</w:t>
      </w:r>
    </w:p>
    <w:p w14:paraId="5E8DCEDE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сумму, необходимую для оплаты коммунальных услуг, потребленных в процессе оказания дополнительных платных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услуг;</w:t>
      </w:r>
    </w:p>
    <w:p w14:paraId="0145F278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оплату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оказании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услуг.</w:t>
      </w:r>
    </w:p>
    <w:p w14:paraId="73739492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Стоимость услуги является существенным условиям и должна быть указана в договоре. Стоимость услуги и порядок оплаты, форма расчетов указываются в договоре и не должны противоречить действующему законодательству РФ. Сведения, указанные в договоре, должны соответствовать информации, размещенной на официальном сайте. Стоимость образовательных услуг нельзя увеличивать сверх уровня инфляции Закон "Об образовании в РФ", Правила оказания платных образовательных услуг, утвержденные Постановлением Правительства РФ от 15.09.2020г. № 1441, запрещают образовательным организациям увеличивать стоимость образовательных услуг по договору сверх уровня инфляции.</w:t>
      </w:r>
    </w:p>
    <w:p w14:paraId="3417A0F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средств от оказания платных услуг производится в соответствии со сметой доходов и расходов, утвержденной в установленном порядке.</w:t>
      </w:r>
    </w:p>
    <w:p w14:paraId="0987401C">
      <w:pPr>
        <w:pStyle w:val="5"/>
        <w:tabs>
          <w:tab w:val="left" w:pos="9923"/>
        </w:tabs>
        <w:ind w:left="623" w:right="122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распределения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приносящий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деятельности.</w:t>
      </w:r>
    </w:p>
    <w:p w14:paraId="24B328DF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распределяются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образом:</w:t>
      </w:r>
    </w:p>
    <w:p w14:paraId="0833BD6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Фонд развития образовательного учреждения (ФРОУ) – 20% от дохода, в том числе коммунальные услуги. Фонд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(ФОТ)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налоговыми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начислениями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заработную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30%)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80%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дохода. Фонд оплаты труда (ФОТ) распределяется следующим образом:</w:t>
      </w:r>
    </w:p>
    <w:p w14:paraId="43F67382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педагогам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оказывающим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платные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услуги:</w:t>
      </w:r>
    </w:p>
    <w:p w14:paraId="60BA208F">
      <w:pPr>
        <w:pStyle w:val="8"/>
        <w:numPr>
          <w:ilvl w:val="0"/>
          <w:numId w:val="7"/>
        </w:numPr>
        <w:tabs>
          <w:tab w:val="left" w:pos="282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ФДО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(фонд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окладов)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ежемесячно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тарификации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 платным услугам (фонд 90)</w:t>
      </w:r>
    </w:p>
    <w:p w14:paraId="5F800216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ФНД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(фонд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надбавок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доплат)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ежемесячно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приказу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материальном</w:t>
      </w:r>
    </w:p>
    <w:p w14:paraId="4CDCF4A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стимулировании работников, оказывающих дополнительные платные образовательные услуги выплачивается надбавка за высокую результативность работы. В случае если в предоставлении одной услуги участвуют несколько человек, заработная плата распределяется пропорционально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отработанному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болезни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3"/>
          <w:w w:val="150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педагога</w:t>
      </w:r>
    </w:p>
    <w:p w14:paraId="53A2DC1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-организатора,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работникам, замещающим и выполняющим функциональные обязанности за заболевшего работника приказом директора назначается заработная плата в размере пропорциональном отработанному времени;</w:t>
      </w:r>
    </w:p>
    <w:p w14:paraId="29E289B8">
      <w:pPr>
        <w:pStyle w:val="8"/>
        <w:numPr>
          <w:ilvl w:val="0"/>
          <w:numId w:val="7"/>
        </w:numPr>
        <w:tabs>
          <w:tab w:val="left" w:pos="282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кодексом,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течении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оплаты больничных листов, отпусков, а также премий по итогам года.</w:t>
      </w:r>
    </w:p>
    <w:p w14:paraId="72CA1B20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15%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дохода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доплаты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ФНД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входящую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круг</w:t>
      </w:r>
      <w:r>
        <w:rPr>
          <w:spacing w:val="-2"/>
          <w:sz w:val="28"/>
          <w:szCs w:val="28"/>
        </w:rPr>
        <w:t xml:space="preserve"> основных</w:t>
      </w:r>
    </w:p>
    <w:p w14:paraId="4E7F9F2C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(директор,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педагог-организатор,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уборщик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служебных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помещений)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вакансии. Остаток денежных средств после выплаты ФОТ, налоговых начислений на ФОТ,</w:t>
      </w:r>
    </w:p>
    <w:p w14:paraId="110A4144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ФРОУ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Фонд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материального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(ФМС)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выплачивается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премий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года.</w:t>
      </w:r>
    </w:p>
    <w:p w14:paraId="3D15FB37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выплаты заработной платы является: тарификация, приказ Главы администрации города Махачкалы об установлении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материального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поощрения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оказанию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доплатах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работникам,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оказывающих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табель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времени. Фонд развития образовательного учреждения (ФРОУ) распределяется следующим образом:</w:t>
      </w:r>
    </w:p>
    <w:p w14:paraId="0F5332D1">
      <w:pPr>
        <w:pStyle w:val="8"/>
        <w:numPr>
          <w:ilvl w:val="0"/>
          <w:numId w:val="7"/>
        </w:numPr>
        <w:tabs>
          <w:tab w:val="left" w:pos="295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стоимости материальных запасов по коду 340 бюджетной классификации (хозяйственные нужды, приобретение канцелярских товаров, строительных товаров и т.д.);</w:t>
      </w:r>
    </w:p>
    <w:p w14:paraId="05D13A7F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310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классификации</w:t>
      </w:r>
    </w:p>
    <w:p w14:paraId="46BDC0F3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(приобретение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оргтехники,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мебели,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учебников,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инвентаря,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ремонтные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приобретение сопутствующих товаров);</w:t>
      </w:r>
    </w:p>
    <w:p w14:paraId="78A0078F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290,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226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(техническое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обслуживание,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экспертизы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т.д.)</w:t>
      </w:r>
    </w:p>
    <w:p w14:paraId="2E4EFE9F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коду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225.</w:t>
      </w:r>
    </w:p>
    <w:p w14:paraId="278AF567">
      <w:pPr>
        <w:pStyle w:val="2"/>
        <w:tabs>
          <w:tab w:val="left" w:pos="623"/>
          <w:tab w:val="left" w:pos="9923"/>
        </w:tabs>
        <w:ind w:left="623" w:right="122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пожертвований.</w:t>
      </w:r>
    </w:p>
    <w:p w14:paraId="18F52984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Благотворительные пожертвования расходуются на уставные цели. Благотворительные пожертвования осуществляются на основе добро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- вольности и свободы выбора целей. Если цели благотворительные пожертвования не обозначены, то школа вправе направлять на улучшение имущественной обеспеченности уставной деятельности школы.</w:t>
      </w:r>
    </w:p>
    <w:p w14:paraId="1046702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пожертвования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расходуются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приобретение:</w:t>
      </w:r>
    </w:p>
    <w:p w14:paraId="7949D279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*книг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пособий</w:t>
      </w:r>
    </w:p>
    <w:p w14:paraId="201C5648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*технических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обучения</w:t>
      </w:r>
    </w:p>
    <w:p w14:paraId="7A26D867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*мебели,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инструментов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оборудования</w:t>
      </w:r>
    </w:p>
    <w:p w14:paraId="3F48D5DD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*канцтоваров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хозяйственных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материалов</w:t>
      </w:r>
    </w:p>
    <w:p w14:paraId="68414F3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*материалов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труда</w:t>
      </w:r>
    </w:p>
    <w:p w14:paraId="2C89835F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*наглядные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пособия</w:t>
      </w:r>
    </w:p>
    <w:p w14:paraId="32818D6F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*средств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дезинфекции</w:t>
      </w:r>
    </w:p>
    <w:p w14:paraId="2F1B9E76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*подписных </w:t>
      </w:r>
      <w:r>
        <w:rPr>
          <w:spacing w:val="-2"/>
          <w:sz w:val="28"/>
          <w:szCs w:val="28"/>
        </w:rPr>
        <w:t>изданий</w:t>
      </w:r>
    </w:p>
    <w:p w14:paraId="519AE51D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*создание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интерьеров,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эстетического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школы</w:t>
      </w:r>
    </w:p>
    <w:p w14:paraId="3E5477F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*благоустройство </w:t>
      </w:r>
      <w:r>
        <w:rPr>
          <w:spacing w:val="-2"/>
          <w:sz w:val="28"/>
          <w:szCs w:val="28"/>
        </w:rPr>
        <w:t>территории</w:t>
      </w:r>
    </w:p>
    <w:p w14:paraId="498BA7F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*содержание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обслуживание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множительной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техники</w:t>
      </w:r>
    </w:p>
    <w:p w14:paraId="0DB8332F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*обеспечение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внеклассных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учащимися</w:t>
      </w:r>
    </w:p>
    <w:p w14:paraId="6E90543C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Решение о расходование благотворительных пожертвований (если не определено благотворителем) в денежной форме принимает Родительский комитет, и оформляет свое решение протоколом.</w:t>
      </w:r>
    </w:p>
    <w:p w14:paraId="31FC6A8C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Благотворительные пожертвования в денежной форме поступают зачислением средств на банковский счет учреждения безналичным путем. Имущество, полученное от физических и юридических лиц в виде благотворительного пожертвования, поступает в оперативное управление образовательного учреждения и учитывается в балансе в отдельном счете в установленном порядке.</w:t>
      </w:r>
    </w:p>
    <w:p w14:paraId="3B90544D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при исполнении сметы доходов и расходов самостоятельно в расходовании средств, полученных за счет вне- бюджетных источников.</w:t>
      </w:r>
    </w:p>
    <w:p w14:paraId="2AFEE6D7">
      <w:pPr>
        <w:pStyle w:val="2"/>
        <w:tabs>
          <w:tab w:val="left" w:pos="863"/>
          <w:tab w:val="left" w:pos="9923"/>
        </w:tabs>
        <w:ind w:left="863" w:right="122"/>
        <w:rPr>
          <w:sz w:val="28"/>
          <w:szCs w:val="28"/>
        </w:rPr>
      </w:pPr>
      <w:r>
        <w:rPr>
          <w:sz w:val="28"/>
          <w:szCs w:val="28"/>
        </w:rPr>
        <w:t>Основания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снижения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услуг.</w:t>
      </w:r>
    </w:p>
    <w:p w14:paraId="0FEA89E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Стоимость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5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учащегося,</w:t>
      </w:r>
    </w:p>
    <w:p w14:paraId="33B9BE9C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77D23006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55894FB6">
      <w:pPr>
        <w:pStyle w:val="5"/>
        <w:tabs>
          <w:tab w:val="left" w:pos="9923"/>
        </w:tabs>
        <w:spacing w:before="1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совершеннолетним обучающимся, обучающимся, достигшим 14 летнего возраста, иными физическими и (или) юридическими лицами, заказавшими платные образовательные услуги для обучающегося, снижается на 100% от стоимости, предусмотренным указанным договором, если обучающийся является:</w:t>
      </w:r>
    </w:p>
    <w:p w14:paraId="0FC3EAF0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инвалидом;</w:t>
      </w:r>
    </w:p>
    <w:p w14:paraId="6A18A94A">
      <w:pPr>
        <w:pStyle w:val="8"/>
        <w:tabs>
          <w:tab w:val="left" w:pos="863"/>
          <w:tab w:val="left" w:pos="9923"/>
        </w:tabs>
        <w:ind w:left="863" w:right="122" w:firstLine="0"/>
        <w:rPr>
          <w:sz w:val="28"/>
          <w:szCs w:val="28"/>
        </w:rPr>
      </w:pPr>
      <w:r>
        <w:rPr>
          <w:sz w:val="28"/>
          <w:szCs w:val="28"/>
        </w:rPr>
        <w:t>родитель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(законный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операции.</w:t>
      </w:r>
    </w:p>
    <w:p w14:paraId="4F236D40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К договору об оказании платных образовательных услуг необходимо приложить копию свидетельства об инвалидности; справку из военкомата родителя об участии в СВО, мобилизации. Приказ доводится до сведения, обучающегося и лица, по договору с которым стоимость платных образовательных услуг снижается.</w:t>
      </w:r>
    </w:p>
    <w:p w14:paraId="1D230346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Приказы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снижении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подлежат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отмене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(либо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вносятся изменения) в случае, если:</w:t>
      </w:r>
    </w:p>
    <w:p w14:paraId="634151C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-установлен факт предоставления руководству МБОУ "Лицей №22" заинтересованным лицом подложных документов или документов, утративших юридическую силу;</w:t>
      </w:r>
    </w:p>
    <w:p w14:paraId="5BEBCFE1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-применительно к лицам, по договору с которыми стоимость платных образовательных услуг была снижена, утрачены основания снижения стоимости платных образовательных услуг.</w:t>
      </w:r>
    </w:p>
    <w:p w14:paraId="0092E39A">
      <w:pPr>
        <w:pStyle w:val="2"/>
        <w:tabs>
          <w:tab w:val="left" w:pos="623"/>
          <w:tab w:val="left" w:pos="9923"/>
        </w:tabs>
        <w:ind w:left="623" w:right="122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услуг.</w:t>
      </w:r>
    </w:p>
    <w:p w14:paraId="1E323DE6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Оплата дополнительных платных образовательных услуг производится в отделениях банка. При расчетах с населением использовать бланк, являющийся документом строгой отчетности, утверждаемый в установленном порядке.</w:t>
      </w:r>
    </w:p>
    <w:p w14:paraId="087D67D1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Безналичные расчеты производятся через банковские учреждения и (или) отделения почтовой связи на лицевой счет МБОУ, открытый в органах казначейства.</w:t>
      </w:r>
    </w:p>
    <w:p w14:paraId="4E0471F0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Если расчет производится в безналичной форме, то МБОУ должно получить от потребителя квитанцию об оплате с отметкой банка либо копию платежного поручения с отметкой банка.</w:t>
      </w:r>
    </w:p>
    <w:p w14:paraId="1B93DE71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Цены на платные услуги МБОУ обычно устанавливаются и утверждаются органом самоуправления МБОУ – Педагогическим советом. В соответствии с подп. 4 п. 5 ст. 6 Закона № 83¬ФЗ порядок определения платы за реализуемые услуги устанавливается соответствующим органом, осуществляющим функции и полномочия учредителя МБОУ, если иное не предусмотрено федеральным законом. Условия оказания одних и тех же услуг, а также плата за них должны быть одинаковы.</w:t>
      </w:r>
    </w:p>
    <w:p w14:paraId="12C9538B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Закону № 83-ФЗ оказание МБОУ платных услуг рассматривается как приносящая доход деятельность, а плата за услуги – как выручка от реализации этих услуг. Поскольку взаимоотношения МБОУ, воспитанника (обучающегося) и его родителей (законных представителей) регулируются договором, определяющим сроки предоставления образовательных услуг, размер платы за них и иные условия, то средства, полученные МБОУ в отчетном периоде, но относящиеся к следующим отчетным периодам, подлежат включению в налогооблагаемую базу при наступлении отчетного периода, к которому они имеют отношение по условиям договора. При этом момент реализации платных образовательных услуг совпадает со сроком истечения соответствующего периода обучения, за который вносится оплата согласно условиям заключаемых договоров.</w:t>
      </w:r>
    </w:p>
    <w:p w14:paraId="5096C1B4">
      <w:pPr>
        <w:pStyle w:val="2"/>
        <w:tabs>
          <w:tab w:val="left" w:pos="383"/>
          <w:tab w:val="left" w:pos="9923"/>
        </w:tabs>
        <w:ind w:left="383" w:right="122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учреждения.</w:t>
      </w:r>
    </w:p>
    <w:p w14:paraId="4291F7CC">
      <w:pPr>
        <w:pStyle w:val="8"/>
        <w:numPr>
          <w:ilvl w:val="0"/>
          <w:numId w:val="8"/>
        </w:numPr>
        <w:tabs>
          <w:tab w:val="left" w:pos="381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ведет строгий учет и контроль по расходованию внебюджетных средств,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необходимая </w:t>
      </w:r>
      <w:r>
        <w:rPr>
          <w:spacing w:val="-2"/>
          <w:sz w:val="28"/>
          <w:szCs w:val="28"/>
        </w:rPr>
        <w:t>документация.</w:t>
      </w:r>
    </w:p>
    <w:p w14:paraId="74DC2C0A">
      <w:pPr>
        <w:pStyle w:val="8"/>
        <w:tabs>
          <w:tab w:val="left" w:pos="9923"/>
        </w:tabs>
        <w:ind w:right="122" w:firstLine="0"/>
        <w:jc w:val="both"/>
        <w:rPr>
          <w:sz w:val="28"/>
          <w:szCs w:val="28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 w14:paraId="3D928128">
      <w:pPr>
        <w:pStyle w:val="5"/>
        <w:tabs>
          <w:tab w:val="left" w:pos="9923"/>
        </w:tabs>
        <w:spacing w:before="78"/>
        <w:ind w:left="0" w:right="122"/>
        <w:jc w:val="both"/>
        <w:rPr>
          <w:sz w:val="28"/>
          <w:szCs w:val="28"/>
        </w:rPr>
      </w:pPr>
    </w:p>
    <w:p w14:paraId="3871A962">
      <w:pPr>
        <w:pStyle w:val="8"/>
        <w:numPr>
          <w:ilvl w:val="0"/>
          <w:numId w:val="8"/>
        </w:numPr>
        <w:tabs>
          <w:tab w:val="left" w:pos="306"/>
          <w:tab w:val="left" w:pos="9923"/>
        </w:tabs>
        <w:spacing w:before="1"/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использованию внебюджетных средств проводится один раз в год перед всеми участниками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процесса через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МБОУ.</w:t>
      </w:r>
    </w:p>
    <w:p w14:paraId="7B7BE3DF">
      <w:pPr>
        <w:pStyle w:val="8"/>
        <w:tabs>
          <w:tab w:val="left" w:pos="282"/>
          <w:tab w:val="left" w:pos="9923"/>
        </w:tabs>
        <w:ind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правильное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внебюджетных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Родительским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комитетом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школы.</w:t>
      </w:r>
    </w:p>
    <w:p w14:paraId="5AE1E8F5">
      <w:pPr>
        <w:pStyle w:val="8"/>
        <w:numPr>
          <w:ilvl w:val="0"/>
          <w:numId w:val="8"/>
        </w:numPr>
        <w:tabs>
          <w:tab w:val="left" w:pos="297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образовательного учреждения обязан (не менее одного раза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год) представить Родительскому комитету отчет о доходах и расходах средств, полученных образовательным учреждением.</w:t>
      </w:r>
    </w:p>
    <w:p w14:paraId="27B2DE17">
      <w:pPr>
        <w:pStyle w:val="8"/>
        <w:numPr>
          <w:ilvl w:val="0"/>
          <w:numId w:val="8"/>
        </w:numPr>
        <w:tabs>
          <w:tab w:val="left" w:pos="315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образовательного учреждения несет ответственность за соблюдение действующих нормативных документов в сфере привлечения и расходования благотворительных пожертвований и оказания платных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услуг.</w:t>
      </w:r>
    </w:p>
    <w:p w14:paraId="13FEDF17">
      <w:pPr>
        <w:pStyle w:val="8"/>
        <w:numPr>
          <w:ilvl w:val="0"/>
          <w:numId w:val="8"/>
        </w:numPr>
        <w:tabs>
          <w:tab w:val="left" w:pos="293"/>
          <w:tab w:val="left" w:pos="9923"/>
        </w:tabs>
        <w:ind w:left="143" w:right="122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организацией и условиями предоставления платных образовательных услуг, а также за соответствием действующему законодательству нормативных актов и приказов, выпущенных руководителем учреждения образования по вопросам организации предоставления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</w:t>
      </w:r>
    </w:p>
    <w:p w14:paraId="33C13AD1">
      <w:pPr>
        <w:pStyle w:val="5"/>
        <w:tabs>
          <w:tab w:val="left" w:pos="9923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учреждении, осуществляется государственными органами и организациями, на которые в соответствии законами и иными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возложена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образовательных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учреждений,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заказчиками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рамках договорных</w:t>
      </w:r>
      <w:r>
        <w:rPr>
          <w:spacing w:val="8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отношений.</w:t>
      </w:r>
    </w:p>
    <w:sectPr>
      <w:type w:val="continuous"/>
      <w:pgSz w:w="11910" w:h="16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-"/>
      <w:lvlJc w:val="left"/>
      <w:pPr>
        <w:ind w:left="1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28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</w:abstractNum>
  <w:abstractNum w:abstractNumId="1">
    <w:nsid w:val="B0F1ACD9"/>
    <w:multiLevelType w:val="multilevel"/>
    <w:tmpl w:val="B0F1ACD9"/>
    <w:lvl w:ilvl="0" w:tentative="0">
      <w:start w:val="3"/>
      <w:numFmt w:val="decimal"/>
      <w:lvlText w:val="%1."/>
      <w:lvlJc w:val="left"/>
      <w:pPr>
        <w:ind w:left="144" w:hanging="2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28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</w:abstractNum>
  <w:abstractNum w:abstractNumId="2">
    <w:nsid w:val="E093A4B0"/>
    <w:multiLevelType w:val="multilevel"/>
    <w:tmpl w:val="E093A4B0"/>
    <w:lvl w:ilvl="0" w:tentative="0">
      <w:start w:val="0"/>
      <w:numFmt w:val="bullet"/>
      <w:lvlText w:val="-"/>
      <w:lvlJc w:val="left"/>
      <w:pPr>
        <w:ind w:left="144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8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53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40"/>
      </w:pPr>
      <w:rPr>
        <w:rFonts w:hint="default"/>
        <w:lang w:val="ru-RU" w:eastAsia="en-US" w:bidi="ar-SA"/>
      </w:rPr>
    </w:lvl>
  </w:abstractNum>
  <w:abstractNum w:abstractNumId="3">
    <w:nsid w:val="F7735DC9"/>
    <w:multiLevelType w:val="multilevel"/>
    <w:tmpl w:val="F7735DC9"/>
    <w:lvl w:ilvl="0" w:tentative="0">
      <w:start w:val="0"/>
      <w:numFmt w:val="bullet"/>
      <w:lvlText w:val="-"/>
      <w:lvlJc w:val="left"/>
      <w:pPr>
        <w:ind w:left="1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6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05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53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140"/>
      </w:pPr>
      <w:rPr>
        <w:rFonts w:hint="default"/>
        <w:lang w:val="ru-RU" w:eastAsia="en-US" w:bidi="ar-SA"/>
      </w:rPr>
    </w:lvl>
  </w:abstractNum>
  <w:abstractNum w:abstractNumId="4">
    <w:nsid w:val="39A0D9AC"/>
    <w:multiLevelType w:val="multilevel"/>
    <w:tmpl w:val="39A0D9AC"/>
    <w:lvl w:ilvl="0" w:tentative="0">
      <w:start w:val="0"/>
      <w:numFmt w:val="bullet"/>
      <w:lvlText w:val="-"/>
      <w:lvlJc w:val="left"/>
      <w:pPr>
        <w:ind w:left="1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6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05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53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140"/>
      </w:pPr>
      <w:rPr>
        <w:rFonts w:hint="default"/>
        <w:lang w:val="ru-RU" w:eastAsia="en-US" w:bidi="ar-SA"/>
      </w:rPr>
    </w:lvl>
  </w:abstractNum>
  <w:abstractNum w:abstractNumId="5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144" w:hanging="246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64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4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0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9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8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37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957" w:hanging="720"/>
      </w:pPr>
      <w:rPr>
        <w:rFonts w:hint="default"/>
        <w:lang w:val="ru-RU" w:eastAsia="en-US" w:bidi="ar-SA"/>
      </w:rPr>
    </w:lvl>
  </w:abstractNum>
  <w:abstractNum w:abstractNumId="6">
    <w:nsid w:val="58765686"/>
    <w:multiLevelType w:val="multilevel"/>
    <w:tmpl w:val="58765686"/>
    <w:lvl w:ilvl="0" w:tentative="0">
      <w:start w:val="3"/>
      <w:numFmt w:val="decimal"/>
      <w:lvlText w:val="%1"/>
      <w:lvlJc w:val="left"/>
      <w:pPr>
        <w:ind w:left="144" w:hanging="40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44" w:hanging="40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6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05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53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140"/>
      </w:pPr>
      <w:rPr>
        <w:rFonts w:hint="default"/>
        <w:lang w:val="ru-RU" w:eastAsia="en-US" w:bidi="ar-SA"/>
      </w:rPr>
    </w:lvl>
  </w:abstractNum>
  <w:abstractNum w:abstractNumId="7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38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6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2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8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14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61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072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2376"/>
    <w:rsid w:val="001B0660"/>
    <w:rsid w:val="00271A87"/>
    <w:rsid w:val="004B0933"/>
    <w:rsid w:val="0078096A"/>
    <w:rsid w:val="00836DDC"/>
    <w:rsid w:val="00AE2376"/>
    <w:rsid w:val="00BD66F8"/>
    <w:rsid w:val="00EA1689"/>
    <w:rsid w:val="14424E6B"/>
    <w:rsid w:val="6B1E6977"/>
    <w:rsid w:val="7B8541A7"/>
    <w:rsid w:val="7EE5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4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3"/>
    </w:pPr>
    <w:rPr>
      <w:sz w:val="24"/>
      <w:szCs w:val="24"/>
    </w:rPr>
  </w:style>
  <w:style w:type="paragraph" w:styleId="6">
    <w:name w:val="Title"/>
    <w:basedOn w:val="1"/>
    <w:qFormat/>
    <w:uiPriority w:val="1"/>
    <w:pPr>
      <w:spacing w:before="1"/>
      <w:ind w:right="136"/>
      <w:jc w:val="center"/>
    </w:pPr>
    <w:rPr>
      <w:b/>
      <w:bCs/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82" w:hanging="139"/>
    </w:pPr>
  </w:style>
  <w:style w:type="paragraph" w:customStyle="1" w:styleId="9">
    <w:name w:val="Table Paragraph"/>
    <w:basedOn w:val="1"/>
    <w:qFormat/>
    <w:uiPriority w:val="1"/>
    <w:pPr>
      <w:ind w:left="1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8273</Words>
  <Characters>47161</Characters>
  <Lines>393</Lines>
  <Paragraphs>110</Paragraphs>
  <TotalTime>416</TotalTime>
  <ScaleCrop>false</ScaleCrop>
  <LinksUpToDate>false</LinksUpToDate>
  <CharactersWithSpaces>55324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2025-04-04T11:25:00Z</dcterms:created>
  <dc:creator>Admin</dc:creator>
  <cp:lastModifiedBy>Admin</cp:lastModifiedBy>
  <cp:lastPrinted>2025-05-12T13:28:38Z</cp:lastPrinted>
  <dcterms:modified xsi:type="dcterms:W3CDTF">2025-05-12T13:41:22Z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2025-04-04T00:00:00Z</vt:filetime>
  </property>
  <property fmtid="{D5CDD505-2E9C-101B-9397-08002B2CF9AE}" pid="5" name="Producer">
    <vt:lpwstr>LibreOffice 24.8.0.3 (X86_64) / LibreOffice Community</vt:lpwstr>
  </property>
  <property fmtid="{D5CDD505-2E9C-101B-9397-08002B2CF9AE}" pid="6" name="KSOProductBuildVer">
    <vt:lpwstr>1049-12.2.0.20795</vt:lpwstr>
  </property>
  <property fmtid="{D5CDD505-2E9C-101B-9397-08002B2CF9AE}" pid="7" name="ICV">
    <vt:lpwstr>3376AA2B407845A0B052779A153FE0F2_13</vt:lpwstr>
  </property>
</Properties>
</file>