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22D68" w14:textId="77777777" w:rsidR="000A65AC" w:rsidRPr="00204020" w:rsidRDefault="00815977" w:rsidP="004D475A">
      <w:pPr>
        <w:pStyle w:val="2"/>
        <w:shd w:val="clear" w:color="auto" w:fill="auto"/>
        <w:rPr>
          <w:sz w:val="28"/>
          <w:szCs w:val="28"/>
        </w:rPr>
      </w:pPr>
      <w:r w:rsidRPr="00204020">
        <w:rPr>
          <w:sz w:val="28"/>
          <w:szCs w:val="28"/>
        </w:rPr>
        <w:t>Отзыв</w:t>
      </w:r>
    </w:p>
    <w:p w14:paraId="48E4F2E1" w14:textId="77777777" w:rsidR="00204020" w:rsidRPr="00204020" w:rsidRDefault="00815977" w:rsidP="00204020">
      <w:pPr>
        <w:jc w:val="center"/>
        <w:rPr>
          <w:rFonts w:ascii="Times New Roman" w:hAnsi="Times New Roman" w:cs="Times New Roman"/>
          <w:sz w:val="28"/>
          <w:szCs w:val="28"/>
        </w:rPr>
      </w:pPr>
      <w:r w:rsidRPr="00204020">
        <w:rPr>
          <w:rFonts w:ascii="Times New Roman" w:hAnsi="Times New Roman" w:cs="Times New Roman"/>
          <w:sz w:val="28"/>
          <w:szCs w:val="28"/>
        </w:rPr>
        <w:t xml:space="preserve">на урок по </w:t>
      </w:r>
      <w:r w:rsidR="00204020" w:rsidRPr="00204020">
        <w:rPr>
          <w:rFonts w:ascii="Times New Roman" w:hAnsi="Times New Roman" w:cs="Times New Roman"/>
          <w:sz w:val="28"/>
          <w:szCs w:val="28"/>
        </w:rPr>
        <w:t>математике</w:t>
      </w:r>
      <w:r w:rsidR="009D2D0A" w:rsidRPr="00204020">
        <w:rPr>
          <w:rFonts w:ascii="Times New Roman" w:hAnsi="Times New Roman" w:cs="Times New Roman"/>
          <w:sz w:val="28"/>
          <w:szCs w:val="28"/>
        </w:rPr>
        <w:t xml:space="preserve"> в </w:t>
      </w:r>
      <w:r w:rsidR="00204020" w:rsidRPr="00204020">
        <w:rPr>
          <w:rFonts w:ascii="Times New Roman" w:hAnsi="Times New Roman" w:cs="Times New Roman"/>
          <w:sz w:val="28"/>
          <w:szCs w:val="28"/>
        </w:rPr>
        <w:t>4</w:t>
      </w:r>
      <w:r w:rsidRPr="00204020">
        <w:rPr>
          <w:rFonts w:ascii="Times New Roman" w:hAnsi="Times New Roman" w:cs="Times New Roman"/>
          <w:sz w:val="28"/>
          <w:szCs w:val="28"/>
        </w:rPr>
        <w:t xml:space="preserve"> классе на тему</w:t>
      </w:r>
      <w:r w:rsidR="004D475A" w:rsidRPr="00204020">
        <w:rPr>
          <w:rFonts w:ascii="Times New Roman" w:hAnsi="Times New Roman" w:cs="Times New Roman"/>
          <w:sz w:val="28"/>
          <w:szCs w:val="28"/>
        </w:rPr>
        <w:t xml:space="preserve"> </w:t>
      </w:r>
      <w:r w:rsidR="00204020" w:rsidRPr="00204020">
        <w:rPr>
          <w:rFonts w:ascii="Times New Roman" w:hAnsi="Times New Roman" w:cs="Times New Roman"/>
          <w:sz w:val="28"/>
          <w:szCs w:val="28"/>
        </w:rPr>
        <w:t>«</w:t>
      </w:r>
      <w:r w:rsidR="00204020" w:rsidRPr="00204020">
        <w:rPr>
          <w:rFonts w:ascii="Times New Roman" w:hAnsi="Times New Roman" w:cs="Times New Roman"/>
          <w:color w:val="00000A"/>
          <w:sz w:val="28"/>
          <w:szCs w:val="28"/>
        </w:rPr>
        <w:t>Площади. Площадь прямоугольника</w:t>
      </w:r>
      <w:r w:rsidR="00204020" w:rsidRPr="00204020">
        <w:rPr>
          <w:rFonts w:ascii="Times New Roman" w:hAnsi="Times New Roman" w:cs="Times New Roman"/>
          <w:sz w:val="28"/>
          <w:szCs w:val="28"/>
        </w:rPr>
        <w:t xml:space="preserve">»  </w:t>
      </w:r>
      <w:r w:rsidRPr="00204020">
        <w:rPr>
          <w:rFonts w:ascii="Times New Roman" w:hAnsi="Times New Roman" w:cs="Times New Roman"/>
          <w:sz w:val="28"/>
          <w:szCs w:val="28"/>
        </w:rPr>
        <w:t xml:space="preserve">учителя начальных классов </w:t>
      </w:r>
      <w:r w:rsidR="00204020" w:rsidRPr="00204020">
        <w:rPr>
          <w:rFonts w:ascii="Times New Roman" w:hAnsi="Times New Roman" w:cs="Times New Roman"/>
          <w:sz w:val="28"/>
          <w:szCs w:val="28"/>
        </w:rPr>
        <w:t>МБОУ «Лицей №22» г. Махачкала</w:t>
      </w:r>
    </w:p>
    <w:p w14:paraId="12468492" w14:textId="43E7EDBA" w:rsidR="008E09B4" w:rsidRPr="00204020" w:rsidRDefault="00204020" w:rsidP="0020402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204020">
        <w:rPr>
          <w:sz w:val="28"/>
          <w:szCs w:val="28"/>
        </w:rPr>
        <w:t xml:space="preserve">  </w:t>
      </w:r>
      <w:proofErr w:type="spellStart"/>
      <w:r w:rsidR="0040781B">
        <w:rPr>
          <w:sz w:val="28"/>
          <w:szCs w:val="28"/>
        </w:rPr>
        <w:t>Далгатовой</w:t>
      </w:r>
      <w:proofErr w:type="spellEnd"/>
      <w:r w:rsidR="0040781B">
        <w:rPr>
          <w:sz w:val="28"/>
          <w:szCs w:val="28"/>
        </w:rPr>
        <w:t xml:space="preserve"> Гидаят </w:t>
      </w:r>
      <w:proofErr w:type="spellStart"/>
      <w:r w:rsidR="0040781B">
        <w:rPr>
          <w:sz w:val="28"/>
          <w:szCs w:val="28"/>
        </w:rPr>
        <w:t>Мамаевны</w:t>
      </w:r>
      <w:proofErr w:type="spellEnd"/>
    </w:p>
    <w:p w14:paraId="36589EEB" w14:textId="77777777" w:rsidR="00204020" w:rsidRPr="00204020" w:rsidRDefault="00204020" w:rsidP="00204020">
      <w:pPr>
        <w:spacing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4020">
        <w:rPr>
          <w:rFonts w:ascii="Times New Roman" w:hAnsi="Times New Roman" w:cs="Times New Roman"/>
          <w:b/>
          <w:bCs/>
          <w:sz w:val="28"/>
          <w:szCs w:val="28"/>
        </w:rPr>
        <w:t>Цель:</w:t>
      </w:r>
    </w:p>
    <w:p w14:paraId="00D57AF6" w14:textId="77777777" w:rsidR="00204020" w:rsidRPr="00204020" w:rsidRDefault="00204020" w:rsidP="00204020">
      <w:pPr>
        <w:spacing w:line="200" w:lineRule="atLeast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204020">
        <w:rPr>
          <w:rFonts w:ascii="Times New Roman" w:hAnsi="Times New Roman" w:cs="Times New Roman"/>
          <w:color w:val="00000A"/>
          <w:sz w:val="28"/>
          <w:szCs w:val="28"/>
        </w:rPr>
        <w:t>Дидактическая цель:  создать условия для формирования новой учебной информации. Проблемный вопрос: что такое площадь и какими свойствами она владеет? Как её вычислять?</w:t>
      </w:r>
    </w:p>
    <w:p w14:paraId="18DADDD3" w14:textId="77777777" w:rsidR="00204020" w:rsidRPr="00204020" w:rsidRDefault="00204020" w:rsidP="00204020">
      <w:pPr>
        <w:spacing w:line="200" w:lineRule="atLeast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204020">
        <w:rPr>
          <w:rFonts w:ascii="Times New Roman" w:hAnsi="Times New Roman" w:cs="Times New Roman"/>
          <w:color w:val="00000A"/>
          <w:sz w:val="28"/>
          <w:szCs w:val="28"/>
        </w:rPr>
        <w:t>Цели по содержанию:</w:t>
      </w:r>
    </w:p>
    <w:p w14:paraId="1F7CB2CF" w14:textId="77777777" w:rsidR="00204020" w:rsidRPr="00204020" w:rsidRDefault="00204020" w:rsidP="00204020">
      <w:pPr>
        <w:spacing w:line="200" w:lineRule="atLeast"/>
        <w:ind w:left="711"/>
        <w:rPr>
          <w:rFonts w:ascii="Times New Roman" w:hAnsi="Times New Roman" w:cs="Times New Roman"/>
          <w:color w:val="auto"/>
          <w:sz w:val="28"/>
          <w:szCs w:val="28"/>
        </w:rPr>
      </w:pPr>
      <w:r w:rsidRPr="00204020">
        <w:rPr>
          <w:rFonts w:ascii="Times New Roman" w:hAnsi="Times New Roman" w:cs="Times New Roman"/>
          <w:b/>
          <w:sz w:val="28"/>
          <w:szCs w:val="28"/>
        </w:rPr>
        <w:t>- обучающие:</w:t>
      </w:r>
      <w:r w:rsidRPr="00204020">
        <w:rPr>
          <w:rFonts w:ascii="Times New Roman" w:hAnsi="Times New Roman" w:cs="Times New Roman"/>
          <w:sz w:val="28"/>
          <w:szCs w:val="28"/>
        </w:rPr>
        <w:t xml:space="preserve"> продолжить знакомство с геометрической величиной, как площадь, дать понятие равновеликости фигур,  формировать общее понятие о способе вычисления площадей.</w:t>
      </w:r>
    </w:p>
    <w:p w14:paraId="0DE4754C" w14:textId="77777777" w:rsidR="00204020" w:rsidRPr="00204020" w:rsidRDefault="00204020" w:rsidP="00204020">
      <w:pPr>
        <w:spacing w:line="200" w:lineRule="atLeast"/>
        <w:ind w:left="711"/>
        <w:rPr>
          <w:rFonts w:ascii="Times New Roman" w:hAnsi="Times New Roman" w:cs="Times New Roman"/>
          <w:color w:val="00000A"/>
          <w:sz w:val="28"/>
          <w:szCs w:val="28"/>
        </w:rPr>
      </w:pPr>
      <w:r w:rsidRPr="00204020">
        <w:rPr>
          <w:rFonts w:ascii="Times New Roman" w:hAnsi="Times New Roman" w:cs="Times New Roman"/>
          <w:color w:val="00000A"/>
          <w:sz w:val="28"/>
          <w:szCs w:val="28"/>
        </w:rPr>
        <w:t xml:space="preserve">- </w:t>
      </w:r>
      <w:r w:rsidRPr="00204020">
        <w:rPr>
          <w:rFonts w:ascii="Times New Roman" w:hAnsi="Times New Roman" w:cs="Times New Roman"/>
          <w:b/>
          <w:bCs/>
          <w:color w:val="00000A"/>
          <w:sz w:val="28"/>
          <w:szCs w:val="28"/>
        </w:rPr>
        <w:t>развивающие</w:t>
      </w:r>
      <w:r w:rsidRPr="00204020">
        <w:rPr>
          <w:rFonts w:ascii="Times New Roman" w:hAnsi="Times New Roman" w:cs="Times New Roman"/>
          <w:color w:val="00000A"/>
          <w:sz w:val="28"/>
          <w:szCs w:val="28"/>
        </w:rPr>
        <w:t>: развивать умения анализировать, сравнивать, обобщать, делать выводы, развивать внимание, эрудицию; работать по алгоритму.</w:t>
      </w:r>
    </w:p>
    <w:p w14:paraId="1074A863" w14:textId="77777777" w:rsidR="00204020" w:rsidRPr="00204020" w:rsidRDefault="00204020" w:rsidP="00204020">
      <w:pPr>
        <w:spacing w:line="200" w:lineRule="atLeast"/>
        <w:ind w:left="711"/>
        <w:rPr>
          <w:rFonts w:ascii="Times New Roman" w:hAnsi="Times New Roman" w:cs="Times New Roman"/>
          <w:color w:val="00000A"/>
          <w:sz w:val="28"/>
          <w:szCs w:val="28"/>
        </w:rPr>
      </w:pPr>
      <w:r w:rsidRPr="00204020">
        <w:rPr>
          <w:rFonts w:ascii="Times New Roman" w:hAnsi="Times New Roman" w:cs="Times New Roman"/>
          <w:color w:val="00000A"/>
          <w:sz w:val="28"/>
          <w:szCs w:val="28"/>
        </w:rPr>
        <w:t xml:space="preserve">-  </w:t>
      </w:r>
      <w:r w:rsidRPr="00204020">
        <w:rPr>
          <w:rFonts w:ascii="Times New Roman" w:hAnsi="Times New Roman" w:cs="Times New Roman"/>
          <w:b/>
          <w:bCs/>
          <w:color w:val="00000A"/>
          <w:sz w:val="28"/>
          <w:szCs w:val="28"/>
        </w:rPr>
        <w:t>воспитательные</w:t>
      </w:r>
      <w:r w:rsidRPr="00204020">
        <w:rPr>
          <w:rFonts w:ascii="Times New Roman" w:hAnsi="Times New Roman" w:cs="Times New Roman"/>
          <w:color w:val="00000A"/>
          <w:sz w:val="28"/>
          <w:szCs w:val="28"/>
        </w:rPr>
        <w:t xml:space="preserve">: воспитывать познавательный интерес и прививать навыки взаимоконтроля, взаимопроверки; развивать коммуникативные способности во время работы. </w:t>
      </w:r>
    </w:p>
    <w:p w14:paraId="666C8989" w14:textId="77777777" w:rsidR="00204020" w:rsidRPr="00204020" w:rsidRDefault="00204020" w:rsidP="00204020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4020">
        <w:rPr>
          <w:rFonts w:ascii="Times New Roman" w:hAnsi="Times New Roman" w:cs="Times New Roman"/>
          <w:b/>
          <w:sz w:val="28"/>
          <w:szCs w:val="28"/>
        </w:rPr>
        <w:t>Использованные технологии:</w:t>
      </w:r>
      <w:r w:rsidRPr="00204020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информационно-коммуникационные технологии, технологии проблемного и дифференцированного обучения, </w:t>
      </w:r>
      <w:proofErr w:type="spellStart"/>
      <w:r w:rsidRPr="00204020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204020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14:paraId="6CE52B5D" w14:textId="705023C7" w:rsidR="00204020" w:rsidRPr="00204020" w:rsidRDefault="00204020" w:rsidP="00204020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20">
        <w:rPr>
          <w:rFonts w:ascii="Times New Roman" w:hAnsi="Times New Roman" w:cs="Times New Roman"/>
          <w:sz w:val="28"/>
          <w:szCs w:val="28"/>
        </w:rPr>
        <w:t>12.09.20</w:t>
      </w:r>
      <w:r w:rsidR="00D830B8">
        <w:rPr>
          <w:rFonts w:ascii="Times New Roman" w:hAnsi="Times New Roman" w:cs="Times New Roman"/>
          <w:sz w:val="28"/>
          <w:szCs w:val="28"/>
        </w:rPr>
        <w:t>21</w:t>
      </w:r>
      <w:r w:rsidRPr="00204020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="00297BAE">
        <w:rPr>
          <w:rFonts w:ascii="Times New Roman" w:hAnsi="Times New Roman" w:cs="Times New Roman"/>
          <w:sz w:val="28"/>
          <w:szCs w:val="28"/>
        </w:rPr>
        <w:t>Далгатовой</w:t>
      </w:r>
      <w:proofErr w:type="spellEnd"/>
      <w:r w:rsidR="00297BAE">
        <w:rPr>
          <w:rFonts w:ascii="Times New Roman" w:hAnsi="Times New Roman" w:cs="Times New Roman"/>
          <w:sz w:val="28"/>
          <w:szCs w:val="28"/>
        </w:rPr>
        <w:t xml:space="preserve"> Г.М.</w:t>
      </w:r>
      <w:r w:rsidRPr="00204020">
        <w:rPr>
          <w:rFonts w:ascii="Times New Roman" w:hAnsi="Times New Roman" w:cs="Times New Roman"/>
          <w:sz w:val="28"/>
          <w:szCs w:val="28"/>
        </w:rPr>
        <w:t xml:space="preserve"> был представлен открытый урок  в 4 </w:t>
      </w:r>
      <w:r w:rsidR="00D830B8">
        <w:rPr>
          <w:rFonts w:ascii="Times New Roman" w:hAnsi="Times New Roman" w:cs="Times New Roman"/>
          <w:sz w:val="28"/>
          <w:szCs w:val="28"/>
        </w:rPr>
        <w:t>л</w:t>
      </w:r>
      <w:r w:rsidRPr="00204020">
        <w:rPr>
          <w:rFonts w:ascii="Times New Roman" w:hAnsi="Times New Roman" w:cs="Times New Roman"/>
          <w:sz w:val="28"/>
          <w:szCs w:val="28"/>
        </w:rPr>
        <w:t xml:space="preserve"> классе «</w:t>
      </w:r>
      <w:r w:rsidRPr="00204020">
        <w:rPr>
          <w:rFonts w:ascii="Times New Roman" w:hAnsi="Times New Roman" w:cs="Times New Roman"/>
          <w:color w:val="00000A"/>
          <w:sz w:val="28"/>
          <w:szCs w:val="28"/>
        </w:rPr>
        <w:t>Площади. Площадь прямоугольника</w:t>
      </w:r>
      <w:r w:rsidRPr="00204020">
        <w:rPr>
          <w:rFonts w:ascii="Times New Roman" w:hAnsi="Times New Roman" w:cs="Times New Roman"/>
          <w:sz w:val="28"/>
          <w:szCs w:val="28"/>
        </w:rPr>
        <w:t>».   Урок отличался насыщенным содержанием и разнообразием форм и методов обучения: репродуктивный – для выполнения практических заданий, частично-поисковый и исследовательский для решения познавательных и проблемных задач.</w:t>
      </w:r>
    </w:p>
    <w:p w14:paraId="2EBD882C" w14:textId="77777777" w:rsidR="00204020" w:rsidRPr="00204020" w:rsidRDefault="00204020" w:rsidP="00204020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20">
        <w:rPr>
          <w:rFonts w:ascii="Times New Roman" w:hAnsi="Times New Roman" w:cs="Times New Roman"/>
          <w:sz w:val="28"/>
          <w:szCs w:val="28"/>
        </w:rPr>
        <w:t xml:space="preserve">Структура урока соответствовала всем требованиям и принципам дидактики: </w:t>
      </w:r>
      <w:r w:rsidRPr="00204020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мотивация учащихся к учебной деятельности; формулировка темы и цели урока; </w:t>
      </w:r>
      <w:r w:rsidRPr="00204020">
        <w:rPr>
          <w:rFonts w:ascii="Times New Roman" w:hAnsi="Times New Roman" w:cs="Times New Roman"/>
          <w:bCs/>
          <w:iCs/>
          <w:color w:val="333333"/>
          <w:sz w:val="28"/>
          <w:szCs w:val="28"/>
        </w:rPr>
        <w:t xml:space="preserve">актуализация знаний учащихся; </w:t>
      </w:r>
      <w:r w:rsidRPr="00204020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создание проблемной ситуации;  поиск решения проблемы, открытие нового знания; закрепление полученных знаний; практическая работа (работа в парах); домашнее задание. </w:t>
      </w:r>
      <w:r w:rsidRPr="00204020">
        <w:rPr>
          <w:rFonts w:ascii="Times New Roman" w:hAnsi="Times New Roman" w:cs="Times New Roman"/>
          <w:sz w:val="28"/>
          <w:szCs w:val="28"/>
        </w:rPr>
        <w:t>Этапы урока между собой логически связаны и создавали условия, для реализации универсальных умений и навыков по математике.</w:t>
      </w:r>
    </w:p>
    <w:p w14:paraId="381DBD5A" w14:textId="660903E6" w:rsidR="00204020" w:rsidRPr="00204020" w:rsidRDefault="00297BAE" w:rsidP="00204020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Далгатовой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  <w:r w:rsidR="00204020" w:rsidRPr="00204020">
        <w:rPr>
          <w:rFonts w:ascii="Times New Roman" w:hAnsi="Times New Roman" w:cs="Times New Roman"/>
          <w:sz w:val="28"/>
          <w:szCs w:val="28"/>
        </w:rPr>
        <w:t xml:space="preserve"> учитывались возрастные, психологические особенности учащихся, поэтому, для проведения урока были выбраны интерактивные методы обучения (проблемного обучение, групповая работа). Такие формы и методы работы поддерживали и обеспечивали развитие мотивационной сферы и самостоятельно-познавательной деятельности, повышали качество знаний, позволяли задействовать всех учащихся на уроке и дать возможность им проявить себя. Урок создавал условия для реализации целого комплекса универсальных умений. Кроме того, на уроке были </w:t>
      </w:r>
    </w:p>
    <w:p w14:paraId="67F5F677" w14:textId="77777777" w:rsidR="00204020" w:rsidRPr="00204020" w:rsidRDefault="00204020" w:rsidP="00204020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20">
        <w:rPr>
          <w:rFonts w:ascii="Times New Roman" w:hAnsi="Times New Roman" w:cs="Times New Roman"/>
          <w:sz w:val="28"/>
          <w:szCs w:val="28"/>
        </w:rPr>
        <w:t xml:space="preserve">созданы </w:t>
      </w:r>
      <w:proofErr w:type="spellStart"/>
      <w:r w:rsidRPr="00204020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204020">
        <w:rPr>
          <w:rFonts w:ascii="Times New Roman" w:hAnsi="Times New Roman" w:cs="Times New Roman"/>
          <w:sz w:val="28"/>
          <w:szCs w:val="28"/>
        </w:rPr>
        <w:t xml:space="preserve"> условия для обучающихся.</w:t>
      </w:r>
    </w:p>
    <w:p w14:paraId="61FD2C17" w14:textId="77777777" w:rsidR="000A65AC" w:rsidRPr="00204020" w:rsidRDefault="000A65AC">
      <w:pPr>
        <w:rPr>
          <w:rFonts w:ascii="Times New Roman" w:hAnsi="Times New Roman" w:cs="Times New Roman"/>
          <w:sz w:val="28"/>
          <w:szCs w:val="28"/>
        </w:rPr>
      </w:pPr>
    </w:p>
    <w:p w14:paraId="489147AB" w14:textId="77777777" w:rsidR="00204020" w:rsidRDefault="00204020" w:rsidP="00204020">
      <w:pPr>
        <w:rPr>
          <w:rFonts w:ascii="Times New Roman" w:hAnsi="Times New Roman" w:cs="Times New Roman"/>
          <w:sz w:val="28"/>
          <w:szCs w:val="28"/>
        </w:rPr>
      </w:pPr>
      <w:r w:rsidRPr="00FF762F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F762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204020">
        <w:rPr>
          <w:rFonts w:ascii="Times New Roman" w:hAnsi="Times New Roman" w:cs="Times New Roman"/>
          <w:sz w:val="28"/>
          <w:szCs w:val="28"/>
        </w:rPr>
        <w:t>Каркесова</w:t>
      </w:r>
      <w:proofErr w:type="spellEnd"/>
      <w:r w:rsidRPr="00204020">
        <w:rPr>
          <w:rFonts w:ascii="Times New Roman" w:hAnsi="Times New Roman" w:cs="Times New Roman"/>
          <w:sz w:val="28"/>
          <w:szCs w:val="28"/>
        </w:rPr>
        <w:t xml:space="preserve"> К.А.</w:t>
      </w:r>
    </w:p>
    <w:p w14:paraId="087758BF" w14:textId="77777777" w:rsidR="00204020" w:rsidRPr="00FF762F" w:rsidRDefault="003C5C9C" w:rsidP="00204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204020">
        <w:rPr>
          <w:rFonts w:ascii="Times New Roman" w:hAnsi="Times New Roman" w:cs="Times New Roman"/>
          <w:sz w:val="28"/>
          <w:szCs w:val="28"/>
        </w:rPr>
        <w:t xml:space="preserve">№16»                                               </w:t>
      </w:r>
    </w:p>
    <w:p w14:paraId="659440E5" w14:textId="77777777" w:rsidR="00204020" w:rsidRDefault="00204020" w:rsidP="00204020">
      <w:pPr>
        <w:rPr>
          <w:rFonts w:ascii="Times New Roman" w:hAnsi="Times New Roman" w:cs="Times New Roman"/>
          <w:sz w:val="28"/>
          <w:szCs w:val="28"/>
        </w:rPr>
      </w:pPr>
    </w:p>
    <w:p w14:paraId="038A8329" w14:textId="77777777" w:rsidR="00204020" w:rsidRDefault="00204020" w:rsidP="00204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73D679EF" w14:textId="77777777" w:rsidR="00204020" w:rsidRDefault="003C5C9C" w:rsidP="00204020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204020">
        <w:rPr>
          <w:rFonts w:ascii="Times New Roman" w:hAnsi="Times New Roman" w:cs="Times New Roman"/>
          <w:sz w:val="28"/>
          <w:szCs w:val="28"/>
        </w:rPr>
        <w:t xml:space="preserve">№22»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04020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204020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204020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0610AEF4" w14:textId="77777777" w:rsidR="00204020" w:rsidRPr="00FF762F" w:rsidRDefault="00204020" w:rsidP="00204020">
      <w:pPr>
        <w:ind w:left="-993"/>
        <w:rPr>
          <w:rFonts w:ascii="Times New Roman" w:hAnsi="Times New Roman" w:cs="Times New Roman"/>
          <w:i/>
          <w:sz w:val="28"/>
          <w:szCs w:val="28"/>
        </w:rPr>
      </w:pPr>
    </w:p>
    <w:sectPr w:rsidR="00204020" w:rsidRPr="00FF762F" w:rsidSect="00204020">
      <w:type w:val="continuous"/>
      <w:pgSz w:w="11909" w:h="16834"/>
      <w:pgMar w:top="567" w:right="1075" w:bottom="567" w:left="10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57412" w14:textId="77777777" w:rsidR="00834604" w:rsidRDefault="00834604" w:rsidP="000A65AC">
      <w:r>
        <w:separator/>
      </w:r>
    </w:p>
  </w:endnote>
  <w:endnote w:type="continuationSeparator" w:id="0">
    <w:p w14:paraId="31B6BBCC" w14:textId="77777777" w:rsidR="00834604" w:rsidRDefault="00834604" w:rsidP="000A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7614" w14:textId="77777777" w:rsidR="00834604" w:rsidRDefault="00834604"/>
  </w:footnote>
  <w:footnote w:type="continuationSeparator" w:id="0">
    <w:p w14:paraId="191B24A4" w14:textId="77777777" w:rsidR="00834604" w:rsidRDefault="008346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14C9E"/>
    <w:multiLevelType w:val="multilevel"/>
    <w:tmpl w:val="478C35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AC"/>
    <w:rsid w:val="000362B5"/>
    <w:rsid w:val="000428A8"/>
    <w:rsid w:val="00067BD2"/>
    <w:rsid w:val="000A65AC"/>
    <w:rsid w:val="00110A45"/>
    <w:rsid w:val="00120F37"/>
    <w:rsid w:val="00130B1C"/>
    <w:rsid w:val="001871CE"/>
    <w:rsid w:val="001C1A9A"/>
    <w:rsid w:val="00204020"/>
    <w:rsid w:val="002725D9"/>
    <w:rsid w:val="00297BAE"/>
    <w:rsid w:val="002E5644"/>
    <w:rsid w:val="00314A52"/>
    <w:rsid w:val="003175F1"/>
    <w:rsid w:val="00326C5B"/>
    <w:rsid w:val="0035239B"/>
    <w:rsid w:val="003B4D39"/>
    <w:rsid w:val="003C5C9C"/>
    <w:rsid w:val="0040781B"/>
    <w:rsid w:val="0042033D"/>
    <w:rsid w:val="004D475A"/>
    <w:rsid w:val="004E1A56"/>
    <w:rsid w:val="005477B4"/>
    <w:rsid w:val="00556122"/>
    <w:rsid w:val="00595890"/>
    <w:rsid w:val="005C0CDC"/>
    <w:rsid w:val="005C1797"/>
    <w:rsid w:val="005D1888"/>
    <w:rsid w:val="00643A3D"/>
    <w:rsid w:val="0066425E"/>
    <w:rsid w:val="00685561"/>
    <w:rsid w:val="006B2F8B"/>
    <w:rsid w:val="007A38BF"/>
    <w:rsid w:val="007E0991"/>
    <w:rsid w:val="007E4B54"/>
    <w:rsid w:val="00815977"/>
    <w:rsid w:val="00834604"/>
    <w:rsid w:val="008E09B4"/>
    <w:rsid w:val="00930710"/>
    <w:rsid w:val="009B09F8"/>
    <w:rsid w:val="009B4E83"/>
    <w:rsid w:val="009D2D0A"/>
    <w:rsid w:val="00A21C48"/>
    <w:rsid w:val="00A23228"/>
    <w:rsid w:val="00B87710"/>
    <w:rsid w:val="00C956F4"/>
    <w:rsid w:val="00D36D49"/>
    <w:rsid w:val="00D80AA7"/>
    <w:rsid w:val="00D830B8"/>
    <w:rsid w:val="00E664D3"/>
    <w:rsid w:val="00F13173"/>
    <w:rsid w:val="00F36481"/>
    <w:rsid w:val="00F523B5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0AA6"/>
  <w15:docId w15:val="{C78AD844-699B-4845-9723-FC075260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A65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65AC"/>
    <w:rPr>
      <w:color w:val="000080"/>
      <w:u w:val="single"/>
    </w:rPr>
  </w:style>
  <w:style w:type="character" w:customStyle="1" w:styleId="1">
    <w:name w:val="Основной текст1"/>
    <w:basedOn w:val="a0"/>
    <w:rsid w:val="000A65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sid w:val="000A65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Подпись к картинке (2)_"/>
    <w:basedOn w:val="a0"/>
    <w:link w:val="21"/>
    <w:rsid w:val="000A65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0A65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0A65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0A65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TrebuchetMS14pt">
    <w:name w:val="Основной текст (2) + Trebuchet MS;14 pt;Курсив"/>
    <w:basedOn w:val="22"/>
    <w:rsid w:val="000A65AC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A65A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1">
    <w:name w:val="Основной текст (3)"/>
    <w:basedOn w:val="3"/>
    <w:rsid w:val="000A65A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A65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1">
    <w:name w:val="Основной текст (4)"/>
    <w:basedOn w:val="4"/>
    <w:rsid w:val="000A65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TrebuchetMS6pt">
    <w:name w:val="Основной текст (4) + Trebuchet MS;6 pt"/>
    <w:basedOn w:val="4"/>
    <w:rsid w:val="000A65A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Georgia">
    <w:name w:val="Основной текст (4) + Georgia;Курсив"/>
    <w:basedOn w:val="4"/>
    <w:rsid w:val="000A65AC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0A65AC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картинке (2)"/>
    <w:basedOn w:val="a"/>
    <w:link w:val="20"/>
    <w:rsid w:val="000A65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0"/>
      <w:sz w:val="28"/>
      <w:szCs w:val="28"/>
    </w:rPr>
  </w:style>
  <w:style w:type="paragraph" w:customStyle="1" w:styleId="a6">
    <w:name w:val="Подпись к картинке"/>
    <w:basedOn w:val="a"/>
    <w:link w:val="a5"/>
    <w:rsid w:val="000A65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rsid w:val="000A65AC"/>
    <w:pPr>
      <w:shd w:val="clear" w:color="auto" w:fill="FFFFFF"/>
      <w:spacing w:line="14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0A65AC"/>
    <w:pPr>
      <w:shd w:val="clear" w:color="auto" w:fill="FFFFFF"/>
      <w:spacing w:line="149" w:lineRule="exact"/>
    </w:pPr>
    <w:rPr>
      <w:rFonts w:ascii="Trebuchet MS" w:eastAsia="Trebuchet MS" w:hAnsi="Trebuchet MS" w:cs="Trebuchet MS"/>
      <w:sz w:val="10"/>
      <w:szCs w:val="10"/>
    </w:rPr>
  </w:style>
  <w:style w:type="paragraph" w:customStyle="1" w:styleId="40">
    <w:name w:val="Основной текст (4)"/>
    <w:basedOn w:val="a"/>
    <w:link w:val="4"/>
    <w:rsid w:val="000A65AC"/>
    <w:pPr>
      <w:shd w:val="clear" w:color="auto" w:fill="FFFFFF"/>
      <w:spacing w:line="149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c0">
    <w:name w:val="c0"/>
    <w:basedOn w:val="a0"/>
    <w:rsid w:val="005477B4"/>
  </w:style>
  <w:style w:type="paragraph" w:styleId="a8">
    <w:name w:val="Normal (Web)"/>
    <w:basedOn w:val="a"/>
    <w:uiPriority w:val="99"/>
    <w:unhideWhenUsed/>
    <w:rsid w:val="004D47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0">
    <w:name w:val="Без интервала1"/>
    <w:rsid w:val="00204020"/>
    <w:pPr>
      <w:widowControl/>
      <w:suppressAutoHyphens/>
      <w:spacing w:line="100" w:lineRule="atLeast"/>
    </w:pPr>
    <w:rPr>
      <w:rFonts w:ascii="Times New Roman" w:eastAsia="Arial Unicode MS" w:hAnsi="Times New Roman" w:cs="Arial Unicode MS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шамиль</cp:lastModifiedBy>
  <cp:revision>31</cp:revision>
  <dcterms:created xsi:type="dcterms:W3CDTF">2022-04-16T18:09:00Z</dcterms:created>
  <dcterms:modified xsi:type="dcterms:W3CDTF">2024-06-18T15:10:00Z</dcterms:modified>
</cp:coreProperties>
</file>