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8DA3C" w14:textId="77777777" w:rsidR="0085071B" w:rsidRDefault="0085071B" w:rsidP="002F3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Отзыв</w:t>
      </w:r>
    </w:p>
    <w:p w14:paraId="16E90059" w14:textId="77777777" w:rsidR="00120743" w:rsidRPr="007662B4" w:rsidRDefault="0085071B" w:rsidP="00120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 педагогической ценности материалов учителя начальных классов        </w:t>
      </w:r>
      <w:r w:rsidR="00120743" w:rsidRPr="007662B4">
        <w:rPr>
          <w:rFonts w:ascii="Times New Roman" w:hAnsi="Times New Roman" w:cs="Times New Roman"/>
          <w:sz w:val="28"/>
          <w:szCs w:val="28"/>
        </w:rPr>
        <w:t>МБОУ «Лицей №22» г. Махачкала</w:t>
      </w:r>
    </w:p>
    <w:p w14:paraId="03BF13ED" w14:textId="333D2BC1" w:rsidR="0085071B" w:rsidRDefault="00120743" w:rsidP="00120743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7662B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879BE">
        <w:rPr>
          <w:rFonts w:ascii="Times New Roman" w:hAnsi="Times New Roman" w:cs="Times New Roman"/>
          <w:sz w:val="28"/>
          <w:szCs w:val="28"/>
        </w:rPr>
        <w:t>Далгатовой</w:t>
      </w:r>
      <w:proofErr w:type="spellEnd"/>
      <w:r w:rsidR="00E879BE">
        <w:rPr>
          <w:rFonts w:ascii="Times New Roman" w:hAnsi="Times New Roman" w:cs="Times New Roman"/>
          <w:sz w:val="28"/>
          <w:szCs w:val="28"/>
        </w:rPr>
        <w:t xml:space="preserve"> Гидаят </w:t>
      </w:r>
      <w:proofErr w:type="spellStart"/>
      <w:r w:rsidR="00E879BE">
        <w:rPr>
          <w:rFonts w:ascii="Times New Roman" w:hAnsi="Times New Roman" w:cs="Times New Roman"/>
          <w:sz w:val="28"/>
          <w:szCs w:val="28"/>
        </w:rPr>
        <w:t>Мамаевны</w:t>
      </w:r>
      <w:proofErr w:type="spellEnd"/>
      <w:r w:rsidR="0085071B">
        <w:rPr>
          <w:rFonts w:ascii="Times New Roman" w:hAnsi="Times New Roman" w:cs="Times New Roman"/>
          <w:bCs/>
          <w:iCs/>
          <w:sz w:val="28"/>
          <w:szCs w:val="28"/>
        </w:rPr>
        <w:t>, размещённых на сайтах сети Интернет.</w:t>
      </w:r>
    </w:p>
    <w:p w14:paraId="546C2A69" w14:textId="77777777" w:rsidR="003F241F" w:rsidRPr="003F241F" w:rsidRDefault="003F241F" w:rsidP="003F24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A3EAA4" w14:textId="77777777" w:rsidR="00120743" w:rsidRDefault="0085071B" w:rsidP="0012074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C1641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1.</w:t>
      </w:r>
      <w:r w:rsidRPr="00C164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C1641D" w:rsidRPr="00C1641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Сайт «Конспекты уроков»</w:t>
      </w:r>
      <w:r w:rsidR="00C1641D"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</w:t>
      </w:r>
      <w:r w:rsidRPr="00C164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1641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Конспект урока </w:t>
      </w:r>
      <w:r w:rsidR="0012074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русского языка</w:t>
      </w:r>
      <w:r w:rsidR="0035681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в</w:t>
      </w:r>
      <w:r w:rsidRPr="00C1641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35681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4</w:t>
      </w:r>
      <w:r w:rsidRPr="00C1641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классе</w:t>
      </w:r>
    </w:p>
    <w:p w14:paraId="2F6D7005" w14:textId="77777777" w:rsidR="0085071B" w:rsidRPr="00120743" w:rsidRDefault="00120743" w:rsidP="0012074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20743">
        <w:rPr>
          <w:rFonts w:ascii="Times New Roman" w:hAnsi="Times New Roman" w:cs="Times New Roman"/>
          <w:b/>
          <w:i/>
          <w:sz w:val="28"/>
          <w:szCs w:val="28"/>
        </w:rPr>
        <w:t>«Закрепление знаний о глаголе»</w:t>
      </w:r>
    </w:p>
    <w:p w14:paraId="146F2C83" w14:textId="77777777" w:rsidR="00C1641D" w:rsidRDefault="004956CE" w:rsidP="002F320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Закрепить и обобщить знания  о глаголе:  уметь  выделять глаголы в тексте,  ставить их в неопределенную форму, определять число, время, вид, лицо, род, спряжение глагола,  уметь писать безударные личные окончания  глаголов и обосновывать  их правильное написание, выполнять морфологический и фонетический  разбор глагола.</w:t>
      </w:r>
    </w:p>
    <w:p w14:paraId="080B5604" w14:textId="77777777" w:rsidR="0085071B" w:rsidRPr="00C1641D" w:rsidRDefault="0085071B" w:rsidP="002F3208">
      <w:pPr>
        <w:shd w:val="clear" w:color="auto" w:fill="FFFFFF"/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</w:pPr>
      <w:r w:rsidRPr="00C1641D">
        <w:rPr>
          <w:rFonts w:ascii="Times New Roman" w:hAnsi="Times New Roman" w:cs="Times New Roman"/>
          <w:b/>
          <w:i/>
          <w:color w:val="000000"/>
          <w:sz w:val="28"/>
          <w:szCs w:val="28"/>
        </w:rPr>
        <w:t>2.</w:t>
      </w:r>
      <w:r w:rsidRPr="00C1641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C1641D" w:rsidRPr="00C1641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Сайт «Конспекты уроков»</w:t>
      </w:r>
      <w:r w:rsidR="00C1641D"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</w:t>
      </w:r>
      <w:r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Конспект урока </w:t>
      </w:r>
      <w:r w:rsidR="004956CE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>математики</w:t>
      </w:r>
      <w:r w:rsidR="00346CE2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</w:t>
      </w:r>
      <w:r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>в</w:t>
      </w:r>
      <w:r w:rsidR="004956CE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4</w:t>
      </w:r>
      <w:r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классе </w:t>
      </w:r>
      <w:r w:rsidR="004956CE" w:rsidRPr="004956CE">
        <w:rPr>
          <w:rFonts w:ascii="Times New Roman" w:eastAsia="Times New Roman" w:hAnsi="Times New Roman" w:cs="Times New Roman"/>
          <w:b/>
          <w:i/>
          <w:sz w:val="28"/>
          <w:szCs w:val="28"/>
        </w:rPr>
        <w:t>«Сравнение многозначных чисел</w:t>
      </w:r>
      <w:r w:rsidR="004956CE" w:rsidRPr="004956CE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14:paraId="35EF8250" w14:textId="77777777" w:rsidR="0085071B" w:rsidRDefault="0085071B" w:rsidP="002F3208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поставленных целей учитель использовала следующие приёмы и методы: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• словесные (рассказ учителя, работа с текстом задачи);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• наглядные (карточки для индивидуальной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письменных и устных упражнений,  самостоятельных работ, разработанных в занимательной и познавательной форме;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• методы устного и письменного контроля и самоконтроля ;    практические </w:t>
      </w:r>
    </w:p>
    <w:p w14:paraId="40670D01" w14:textId="77777777" w:rsidR="0085071B" w:rsidRDefault="0085071B" w:rsidP="002F3208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i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 работа с квадратами)</w:t>
      </w:r>
    </w:p>
    <w:p w14:paraId="4C6AC650" w14:textId="77777777" w:rsidR="0085071B" w:rsidRPr="00C1641D" w:rsidRDefault="0085071B" w:rsidP="002F3208">
      <w:pPr>
        <w:shd w:val="clear" w:color="auto" w:fill="FFFFFF"/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</w:pPr>
      <w:r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>3.</w:t>
      </w:r>
      <w:r w:rsidRPr="00C1641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C1641D" w:rsidRPr="00C1641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Сайт «Конспекты уроков»</w:t>
      </w:r>
      <w:r w:rsidR="00C1641D"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</w:t>
      </w:r>
      <w:r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Конспект урока </w:t>
      </w:r>
      <w:r w:rsidR="00356814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математика </w:t>
      </w:r>
      <w:r w:rsidR="00346CE2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</w:t>
      </w:r>
      <w:r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в </w:t>
      </w:r>
      <w:r w:rsidR="004956CE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>4</w:t>
      </w:r>
      <w:r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классе </w:t>
      </w:r>
      <w:r w:rsidRPr="004956CE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>«</w:t>
      </w:r>
      <w:r w:rsidR="004956CE" w:rsidRPr="004956CE">
        <w:rPr>
          <w:rFonts w:ascii="Times New Roman" w:hAnsi="Times New Roman" w:cs="Times New Roman"/>
          <w:b/>
          <w:i/>
          <w:color w:val="00000A"/>
          <w:sz w:val="28"/>
          <w:szCs w:val="28"/>
        </w:rPr>
        <w:t>Площади. Площадь прямоугольника</w:t>
      </w:r>
      <w:r w:rsidR="004956CE" w:rsidRPr="004956CE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4956CE" w:rsidRPr="0020402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746DAEE" w14:textId="77777777" w:rsidR="00356814" w:rsidRPr="00356814" w:rsidRDefault="004956CE" w:rsidP="002F3208">
      <w:pPr>
        <w:shd w:val="clear" w:color="auto" w:fill="FFFFFF"/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</w:pPr>
      <w:r w:rsidRPr="00204020">
        <w:rPr>
          <w:rFonts w:ascii="Times New Roman" w:hAnsi="Times New Roman" w:cs="Times New Roman"/>
          <w:sz w:val="28"/>
          <w:szCs w:val="28"/>
        </w:rPr>
        <w:t>продолжить знакомство с геометрической величиной, как площадь, дать понятие равновеликости фигур,  формировать общее понятие о способе вычисления площадей.</w:t>
      </w:r>
    </w:p>
    <w:p w14:paraId="3449BD92" w14:textId="77777777" w:rsidR="004956CE" w:rsidRPr="004956CE" w:rsidRDefault="00346CE2" w:rsidP="004956CE">
      <w:pPr>
        <w:shd w:val="clear" w:color="auto" w:fill="FFFFFF"/>
        <w:spacing w:after="0" w:line="240" w:lineRule="auto"/>
        <w:ind w:right="-2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>4</w:t>
      </w:r>
      <w:r w:rsidR="0085071B"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>.</w:t>
      </w:r>
      <w:r w:rsidR="0085071B" w:rsidRPr="00C1641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Сайт «Конспекты уроков»</w:t>
      </w:r>
      <w:r w:rsidR="0085071B"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Конспект урока </w:t>
      </w:r>
      <w:r w:rsidR="004956CE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окружающего мира </w:t>
      </w:r>
      <w:r w:rsidR="0085071B"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в </w:t>
      </w:r>
      <w:r w:rsidR="004956CE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>4</w:t>
      </w:r>
      <w:r w:rsidR="0085071B" w:rsidRPr="00C1641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 </w:t>
      </w:r>
      <w:r w:rsidR="0085071B" w:rsidRPr="004956CE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 xml:space="preserve">классе </w:t>
      </w:r>
      <w:r w:rsidR="004956CE" w:rsidRPr="004956CE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28"/>
        </w:rPr>
        <w:t>«</w:t>
      </w:r>
      <w:r w:rsidR="004956CE" w:rsidRPr="004956CE">
        <w:rPr>
          <w:rFonts w:ascii="Times New Roman" w:eastAsia="SchoolBookC-Bold" w:hAnsi="Times New Roman" w:cs="Times New Roman"/>
          <w:b/>
          <w:i/>
          <w:color w:val="000000" w:themeColor="text1"/>
          <w:sz w:val="28"/>
          <w:szCs w:val="28"/>
        </w:rPr>
        <w:t>Австралия»</w:t>
      </w:r>
      <w:r w:rsidR="004956CE" w:rsidRPr="004956C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0BFA4D1A" w14:textId="77777777" w:rsidR="004956CE" w:rsidRDefault="004956CE" w:rsidP="004956CE">
      <w:pPr>
        <w:pStyle w:val="a4"/>
        <w:spacing w:line="319" w:lineRule="exact"/>
      </w:pPr>
      <w:r>
        <w:rPr>
          <w:color w:val="303030"/>
        </w:rPr>
        <w:t>познакомить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детей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открытиями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путешественников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18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веке;</w:t>
      </w:r>
    </w:p>
    <w:p w14:paraId="1C6CA7BA" w14:textId="77777777" w:rsidR="004956CE" w:rsidRDefault="004956CE" w:rsidP="004956CE">
      <w:pPr>
        <w:pStyle w:val="a4"/>
        <w:ind w:right="163"/>
      </w:pPr>
      <w:r>
        <w:rPr>
          <w:color w:val="303030"/>
        </w:rPr>
        <w:t>познакомить с экономической и политической жизнью населения Австралии;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расширить знания детей о природе этого материка, природных сообществах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планеты;</w:t>
      </w:r>
    </w:p>
    <w:p w14:paraId="0F6B56C7" w14:textId="77777777" w:rsidR="004956CE" w:rsidRDefault="004956CE" w:rsidP="004956CE">
      <w:pPr>
        <w:pStyle w:val="a4"/>
        <w:spacing w:before="1"/>
        <w:ind w:right="487"/>
      </w:pPr>
      <w:r>
        <w:rPr>
          <w:color w:val="303030"/>
        </w:rPr>
        <w:t>развивать интерес детей к приобретению новых знаний, коммуникативные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способности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детей.</w:t>
      </w:r>
    </w:p>
    <w:p w14:paraId="23ECB95B" w14:textId="77777777" w:rsidR="0085071B" w:rsidRDefault="0085071B" w:rsidP="002F3208">
      <w:pPr>
        <w:shd w:val="clear" w:color="auto" w:fill="FFFFFF"/>
        <w:spacing w:after="0" w:line="240" w:lineRule="auto"/>
        <w:ind w:right="-28"/>
        <w:jc w:val="both"/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</w:pPr>
    </w:p>
    <w:p w14:paraId="4FAE6A43" w14:textId="77777777" w:rsidR="00761A7A" w:rsidRDefault="00761A7A" w:rsidP="00761A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2F753D" w14:textId="77777777" w:rsidR="00761A7A" w:rsidRDefault="00761A7A" w:rsidP="00761A7A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44B18A63" w14:textId="77777777" w:rsidR="00761A7A" w:rsidRDefault="00E51D7F" w:rsidP="00761A7A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761A7A">
        <w:rPr>
          <w:rFonts w:ascii="Times New Roman" w:hAnsi="Times New Roman" w:cs="Times New Roman"/>
          <w:sz w:val="28"/>
          <w:szCs w:val="28"/>
        </w:rPr>
        <w:t xml:space="preserve">№22»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61A7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761A7A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761A7A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6A16E116" w14:textId="703B8FE8" w:rsidR="00761A7A" w:rsidRDefault="00761A7A" w:rsidP="00761A7A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5A2D0A46" w14:textId="77777777" w:rsidR="00E879BE" w:rsidRDefault="00E879BE" w:rsidP="00E87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директора                                                                      Гусейнова Т.И.</w:t>
      </w:r>
    </w:p>
    <w:p w14:paraId="0CF00616" w14:textId="77777777" w:rsidR="00E879BE" w:rsidRDefault="00E879BE" w:rsidP="00E879BE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380CB29D" w14:textId="77777777" w:rsidR="00E879BE" w:rsidRDefault="00E879BE" w:rsidP="00761A7A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sectPr w:rsidR="00E879BE" w:rsidSect="002F32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-Bold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71B"/>
    <w:rsid w:val="00120743"/>
    <w:rsid w:val="00143DE4"/>
    <w:rsid w:val="002449AE"/>
    <w:rsid w:val="002769A6"/>
    <w:rsid w:val="002E16B8"/>
    <w:rsid w:val="002F3208"/>
    <w:rsid w:val="00346CE2"/>
    <w:rsid w:val="00356814"/>
    <w:rsid w:val="003F241F"/>
    <w:rsid w:val="003F6F7E"/>
    <w:rsid w:val="004042C1"/>
    <w:rsid w:val="004956CE"/>
    <w:rsid w:val="004E6BD5"/>
    <w:rsid w:val="005E110D"/>
    <w:rsid w:val="00761A7A"/>
    <w:rsid w:val="0085071B"/>
    <w:rsid w:val="008C3C32"/>
    <w:rsid w:val="00980C06"/>
    <w:rsid w:val="009D3764"/>
    <w:rsid w:val="00A262E7"/>
    <w:rsid w:val="00C1641D"/>
    <w:rsid w:val="00C77D2C"/>
    <w:rsid w:val="00D50C7E"/>
    <w:rsid w:val="00D84F7C"/>
    <w:rsid w:val="00DC1647"/>
    <w:rsid w:val="00DE00D5"/>
    <w:rsid w:val="00E51D7F"/>
    <w:rsid w:val="00E879BE"/>
    <w:rsid w:val="00F4742E"/>
    <w:rsid w:val="00F50A1F"/>
    <w:rsid w:val="00FA213B"/>
    <w:rsid w:val="00F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2BF4F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85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356814"/>
  </w:style>
  <w:style w:type="paragraph" w:styleId="a4">
    <w:name w:val="Body Text"/>
    <w:basedOn w:val="a"/>
    <w:link w:val="a5"/>
    <w:uiPriority w:val="1"/>
    <w:qFormat/>
    <w:rsid w:val="004956CE"/>
    <w:pPr>
      <w:widowControl w:val="0"/>
      <w:autoSpaceDE w:val="0"/>
      <w:autoSpaceDN w:val="0"/>
      <w:spacing w:after="0" w:line="240" w:lineRule="auto"/>
      <w:ind w:left="14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956CE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29</cp:revision>
  <dcterms:created xsi:type="dcterms:W3CDTF">2022-11-14T21:29:00Z</dcterms:created>
  <dcterms:modified xsi:type="dcterms:W3CDTF">2024-06-18T14:51:00Z</dcterms:modified>
</cp:coreProperties>
</file>