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4374" w14:textId="77777777" w:rsidR="00D53AAA" w:rsidRPr="00AD681F" w:rsidRDefault="00D53AAA" w:rsidP="00D53A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81F">
        <w:rPr>
          <w:rFonts w:ascii="Times New Roman" w:hAnsi="Times New Roman" w:cs="Times New Roman"/>
          <w:sz w:val="28"/>
          <w:szCs w:val="28"/>
        </w:rPr>
        <w:t>Отзыв</w:t>
      </w:r>
    </w:p>
    <w:p w14:paraId="225D766F" w14:textId="77777777" w:rsidR="00D53AAA" w:rsidRPr="00AD681F" w:rsidRDefault="00D53AAA" w:rsidP="00AD68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81F">
        <w:rPr>
          <w:rFonts w:ascii="Times New Roman" w:hAnsi="Times New Roman" w:cs="Times New Roman"/>
          <w:sz w:val="28"/>
          <w:szCs w:val="28"/>
        </w:rPr>
        <w:t xml:space="preserve">на урок </w:t>
      </w:r>
      <w:r w:rsidR="00AD681F" w:rsidRPr="00AD681F">
        <w:rPr>
          <w:rFonts w:ascii="Times New Roman" w:hAnsi="Times New Roman" w:cs="Times New Roman"/>
          <w:sz w:val="28"/>
          <w:szCs w:val="28"/>
        </w:rPr>
        <w:t>математике</w:t>
      </w:r>
      <w:r w:rsidR="009B4558" w:rsidRPr="00AD681F">
        <w:rPr>
          <w:rFonts w:ascii="Times New Roman" w:hAnsi="Times New Roman" w:cs="Times New Roman"/>
          <w:sz w:val="28"/>
          <w:szCs w:val="28"/>
        </w:rPr>
        <w:t xml:space="preserve"> </w:t>
      </w:r>
      <w:r w:rsidRPr="00AD681F">
        <w:rPr>
          <w:rFonts w:ascii="Times New Roman" w:hAnsi="Times New Roman" w:cs="Times New Roman"/>
          <w:sz w:val="28"/>
          <w:szCs w:val="28"/>
        </w:rPr>
        <w:t xml:space="preserve">  в  </w:t>
      </w:r>
      <w:r w:rsidR="00AD681F" w:rsidRPr="00AD681F">
        <w:rPr>
          <w:rFonts w:ascii="Times New Roman" w:hAnsi="Times New Roman" w:cs="Times New Roman"/>
          <w:sz w:val="28"/>
          <w:szCs w:val="28"/>
        </w:rPr>
        <w:t>4</w:t>
      </w:r>
      <w:r w:rsidR="00875593" w:rsidRPr="00AD681F">
        <w:rPr>
          <w:rFonts w:ascii="Times New Roman" w:hAnsi="Times New Roman" w:cs="Times New Roman"/>
          <w:sz w:val="28"/>
          <w:szCs w:val="28"/>
        </w:rPr>
        <w:t xml:space="preserve"> </w:t>
      </w:r>
      <w:r w:rsidRPr="00AD681F">
        <w:rPr>
          <w:rFonts w:ascii="Times New Roman" w:hAnsi="Times New Roman" w:cs="Times New Roman"/>
          <w:sz w:val="28"/>
          <w:szCs w:val="28"/>
        </w:rPr>
        <w:t>классе по теме</w:t>
      </w:r>
      <w:r w:rsidR="00AD681F">
        <w:rPr>
          <w:rFonts w:ascii="Times New Roman" w:hAnsi="Times New Roman" w:cs="Times New Roman"/>
          <w:sz w:val="28"/>
          <w:szCs w:val="28"/>
        </w:rPr>
        <w:t xml:space="preserve"> </w:t>
      </w:r>
      <w:r w:rsidR="00AD681F" w:rsidRPr="00AD681F">
        <w:rPr>
          <w:rFonts w:ascii="Times New Roman" w:eastAsia="Times New Roman" w:hAnsi="Times New Roman" w:cs="Times New Roman"/>
          <w:sz w:val="28"/>
          <w:szCs w:val="28"/>
        </w:rPr>
        <w:t>«Сравнение многозначных чисел</w:t>
      </w:r>
      <w:r w:rsidR="00365917">
        <w:rPr>
          <w:rFonts w:ascii="Times New Roman" w:hAnsi="Times New Roman" w:cs="Times New Roman"/>
          <w:sz w:val="28"/>
          <w:szCs w:val="28"/>
        </w:rPr>
        <w:t>»</w:t>
      </w:r>
    </w:p>
    <w:p w14:paraId="76954A20" w14:textId="77777777" w:rsidR="00AD681F" w:rsidRPr="00AD681F" w:rsidRDefault="00D53AAA" w:rsidP="00AD68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81F">
        <w:rPr>
          <w:rFonts w:ascii="Times New Roman" w:hAnsi="Times New Roman" w:cs="Times New Roman"/>
          <w:sz w:val="28"/>
          <w:szCs w:val="28"/>
        </w:rPr>
        <w:t xml:space="preserve">Учителя начальных классов </w:t>
      </w:r>
      <w:r w:rsidR="00AD681F" w:rsidRPr="00AD681F">
        <w:rPr>
          <w:rFonts w:ascii="Times New Roman" w:hAnsi="Times New Roman" w:cs="Times New Roman"/>
          <w:sz w:val="28"/>
          <w:szCs w:val="28"/>
        </w:rPr>
        <w:t>МБОУ «Лицей №22» г. Махачкала</w:t>
      </w:r>
    </w:p>
    <w:p w14:paraId="5849AA9B" w14:textId="29444796" w:rsidR="005C0F40" w:rsidRPr="00AD681F" w:rsidRDefault="0064269A" w:rsidP="00AD681F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Далгатов</w:t>
      </w:r>
      <w:r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Г.М.</w:t>
      </w:r>
      <w:r w:rsidR="00AD681F" w:rsidRPr="00AD681F">
        <w:rPr>
          <w:sz w:val="28"/>
          <w:szCs w:val="28"/>
        </w:rPr>
        <w:t>.</w:t>
      </w:r>
      <w:proofErr w:type="gramEnd"/>
    </w:p>
    <w:p w14:paraId="1D22D540" w14:textId="77777777" w:rsidR="00AD681F" w:rsidRPr="00AD681F" w:rsidRDefault="00AD681F" w:rsidP="00AD681F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14:paraId="5C5BC307" w14:textId="77E0B230" w:rsidR="00AD681F" w:rsidRPr="00AD681F" w:rsidRDefault="009B4558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 xml:space="preserve">      </w:t>
      </w:r>
      <w:r w:rsidR="00AD681F" w:rsidRPr="00AD681F">
        <w:rPr>
          <w:sz w:val="28"/>
          <w:szCs w:val="28"/>
        </w:rPr>
        <w:t xml:space="preserve">В ходе урока </w:t>
      </w:r>
      <w:proofErr w:type="spellStart"/>
      <w:r w:rsidR="0064269A">
        <w:rPr>
          <w:sz w:val="28"/>
          <w:szCs w:val="28"/>
        </w:rPr>
        <w:t>Далгатова</w:t>
      </w:r>
      <w:proofErr w:type="spellEnd"/>
      <w:r w:rsidR="0064269A">
        <w:rPr>
          <w:sz w:val="28"/>
          <w:szCs w:val="28"/>
        </w:rPr>
        <w:t xml:space="preserve"> Г.М.</w:t>
      </w:r>
      <w:r w:rsidR="00AD681F" w:rsidRPr="00AD681F">
        <w:rPr>
          <w:sz w:val="28"/>
          <w:szCs w:val="28"/>
        </w:rPr>
        <w:t xml:space="preserve"> продемонстрировала, что чётко исходит из содержания учебного материала, отвечая возрастным и интеллектуальным особенностям класса. На протяжении всего урока прослеживается логичная взаимосвязь структурных частей урока, которые оптимально выдержаны по времени, имеют свою цель и содержание, логическое завершение. Содержание урока полностью отвечает требованиям учебной программы и цели поставленных задач.</w:t>
      </w:r>
    </w:p>
    <w:p w14:paraId="4755C806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>Мотивация учебной деятельности проводится на всех этапах урока, что способствует развитию интереса к изучению темы, творческой деятельности.</w:t>
      </w:r>
    </w:p>
    <w:p w14:paraId="40E757E9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>Организация урока соответствовала его типу, а именно урок закрепления нового знания. Урок сопровождался презентацией, что способствовало положительной эмоциональной настроенности, повышению мотивации и активизировало деятельность учащихся.</w:t>
      </w:r>
    </w:p>
    <w:p w14:paraId="0624554C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 xml:space="preserve">На уроке были выделены следующие этапы: организационный момент, самоопределение к деятельности, актуализация знаний, работа по теме урока с </w:t>
      </w:r>
      <w:proofErr w:type="spellStart"/>
      <w:r w:rsidRPr="00AD681F">
        <w:rPr>
          <w:sz w:val="28"/>
          <w:szCs w:val="28"/>
        </w:rPr>
        <w:t>физминуткой</w:t>
      </w:r>
      <w:proofErr w:type="spellEnd"/>
      <w:r w:rsidRPr="00AD681F">
        <w:rPr>
          <w:sz w:val="28"/>
          <w:szCs w:val="28"/>
        </w:rPr>
        <w:t xml:space="preserve"> в середине урока, рефлексия, итог.</w:t>
      </w:r>
    </w:p>
    <w:p w14:paraId="3AE8FB4F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>На этапе самоопределения к деятельности учащиеся сформулировали, что необходимо им для успешного формирования и закрепления заявленного в теме урока навыка, совместно с учителем составили план деятельности.</w:t>
      </w:r>
    </w:p>
    <w:p w14:paraId="16FDD01B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>Задания на этапе актуализации и формы их выполнения отвечали целям урока, отличались логичным и умелым выделением главного, существенного, соответствовали составленному плану. Педагог умело связывает учебный материал с жизненным опытом учащихся.</w:t>
      </w:r>
    </w:p>
    <w:p w14:paraId="22255D73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>На основном этапе работы учитель использовал виды работ и формы организации деятельности, отвечающие возрастным особенностям учащихся, что позволило учителю активизировать их учебную деятельность, в результате чего учащиеся были не пассивными слушателями, а активными участниками. Учитель активно использует учащихся в качестве консультантов других учащихся, делегирует им полномочия учителя при проверке правильности выполнения заданий, что работает на достижение поставленных целей урока.</w:t>
      </w:r>
    </w:p>
    <w:p w14:paraId="0E7EBCC1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>Использование разнообразных видов деятельности и своевременная их смена способствовало снижению утомляемости учащихся в процессе работы.</w:t>
      </w:r>
    </w:p>
    <w:p w14:paraId="2F1BDF87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Autospacing="0"/>
        <w:rPr>
          <w:sz w:val="28"/>
          <w:szCs w:val="28"/>
        </w:rPr>
      </w:pPr>
      <w:r w:rsidRPr="00AD681F">
        <w:rPr>
          <w:sz w:val="28"/>
          <w:szCs w:val="28"/>
        </w:rPr>
        <w:t xml:space="preserve">Контроль и коррекция знаний учащихся осуществляются на всех этапах урока, в том числе использовались приемы самооценки и </w:t>
      </w:r>
      <w:proofErr w:type="spellStart"/>
      <w:r w:rsidRPr="00AD681F">
        <w:rPr>
          <w:sz w:val="28"/>
          <w:szCs w:val="28"/>
        </w:rPr>
        <w:t>взаимооценки</w:t>
      </w:r>
      <w:proofErr w:type="spellEnd"/>
      <w:r w:rsidRPr="00AD681F">
        <w:rPr>
          <w:sz w:val="28"/>
          <w:szCs w:val="28"/>
        </w:rPr>
        <w:t>. Ответам учащихся со стороны учителя дается краткая характеристика, обосновывается та или иная оценка. Коммуникация учителя с учащимися строится только на положительной основе.</w:t>
      </w:r>
    </w:p>
    <w:p w14:paraId="5B5B0659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lastRenderedPageBreak/>
        <w:t>Урок проходил в чистом, хорошо проветренном помещении. У каждого учащегося на парте есть всё необходимое: при изменении одного вида работы другим ученики не тратили время на посторонние действия.</w:t>
      </w:r>
    </w:p>
    <w:p w14:paraId="4E0F6909" w14:textId="77777777" w:rsid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681F">
        <w:rPr>
          <w:sz w:val="28"/>
          <w:szCs w:val="28"/>
        </w:rPr>
        <w:t>Урок проведен в достаточно высоком темпе, рационально использована каждая минута. Эмоциональная атмосфера на уроке была доброжелательной, что способствовало активной деятельности и учителя, и учащихся.</w:t>
      </w:r>
    </w:p>
    <w:p w14:paraId="403D5CE7" w14:textId="77777777" w:rsid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D21F392" w14:textId="77777777" w:rsidR="00AD681F" w:rsidRPr="00AD681F" w:rsidRDefault="00AD681F" w:rsidP="00AD681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A89DFDC" w14:textId="77777777" w:rsidR="00AD681F" w:rsidRPr="00AD681F" w:rsidRDefault="00AD681F" w:rsidP="00AD681F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AD681F">
        <w:rPr>
          <w:rFonts w:ascii="Times New Roman" w:hAnsi="Times New Roman" w:cs="Times New Roman"/>
          <w:sz w:val="28"/>
          <w:szCs w:val="28"/>
        </w:rPr>
        <w:t xml:space="preserve">               Учитель начальных классов                                           Магомедова С.А.</w:t>
      </w:r>
    </w:p>
    <w:p w14:paraId="465DE120" w14:textId="77777777" w:rsidR="00AD681F" w:rsidRPr="00AD681F" w:rsidRDefault="00AD681F" w:rsidP="00AD681F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AD681F">
        <w:rPr>
          <w:rFonts w:ascii="Times New Roman" w:hAnsi="Times New Roman" w:cs="Times New Roman"/>
          <w:sz w:val="28"/>
          <w:szCs w:val="28"/>
        </w:rPr>
        <w:t xml:space="preserve">               МБОУ «Лицей №22»                                               </w:t>
      </w:r>
    </w:p>
    <w:p w14:paraId="1A92592D" w14:textId="77777777" w:rsidR="00AD681F" w:rsidRPr="00AD681F" w:rsidRDefault="00AD681F" w:rsidP="00AD681F">
      <w:pPr>
        <w:ind w:left="-993"/>
        <w:rPr>
          <w:rFonts w:ascii="Times New Roman" w:hAnsi="Times New Roman" w:cs="Times New Roman"/>
          <w:sz w:val="28"/>
          <w:szCs w:val="28"/>
        </w:rPr>
      </w:pPr>
    </w:p>
    <w:p w14:paraId="7B73D0EF" w14:textId="77777777" w:rsidR="00AD681F" w:rsidRPr="00AD681F" w:rsidRDefault="00AD681F" w:rsidP="00AD681F">
      <w:pPr>
        <w:spacing w:after="0"/>
        <w:ind w:left="-993" w:firstLine="993"/>
        <w:rPr>
          <w:rFonts w:ascii="Times New Roman" w:hAnsi="Times New Roman" w:cs="Times New Roman"/>
          <w:sz w:val="28"/>
          <w:szCs w:val="28"/>
        </w:rPr>
      </w:pPr>
      <w:r w:rsidRPr="00AD681F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25236CDE" w14:textId="77777777" w:rsidR="00AD681F" w:rsidRPr="00AD681F" w:rsidRDefault="00A54575" w:rsidP="00AD681F">
      <w:pPr>
        <w:spacing w:after="0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AD681F" w:rsidRPr="00AD681F">
        <w:rPr>
          <w:rFonts w:ascii="Times New Roman" w:hAnsi="Times New Roman" w:cs="Times New Roman"/>
          <w:sz w:val="28"/>
          <w:szCs w:val="28"/>
        </w:rPr>
        <w:t>№22»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681F" w:rsidRPr="00AD681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="00AD681F" w:rsidRPr="00AD681F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AD681F" w:rsidRPr="00AD681F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5B1446DB" w14:textId="77777777" w:rsidR="00AD681F" w:rsidRPr="00AD681F" w:rsidRDefault="00AD681F" w:rsidP="00AD681F">
      <w:pPr>
        <w:ind w:left="-993" w:firstLine="993"/>
        <w:rPr>
          <w:rFonts w:ascii="Times New Roman" w:hAnsi="Times New Roman" w:cs="Times New Roman"/>
          <w:sz w:val="28"/>
          <w:szCs w:val="28"/>
        </w:rPr>
      </w:pPr>
    </w:p>
    <w:p w14:paraId="33EF20F7" w14:textId="77777777" w:rsidR="005C0F40" w:rsidRPr="00AD681F" w:rsidRDefault="005C0F40" w:rsidP="005C0F40">
      <w:pPr>
        <w:ind w:left="-993"/>
        <w:rPr>
          <w:rFonts w:ascii="Times New Roman" w:hAnsi="Times New Roman" w:cs="Times New Roman"/>
          <w:sz w:val="28"/>
          <w:szCs w:val="28"/>
        </w:rPr>
      </w:pPr>
    </w:p>
    <w:p w14:paraId="77D082A9" w14:textId="77777777" w:rsidR="00D53AAA" w:rsidRPr="00AD681F" w:rsidRDefault="00D53AAA" w:rsidP="00875593">
      <w:pPr>
        <w:pStyle w:val="1"/>
        <w:shd w:val="clear" w:color="auto" w:fill="auto"/>
        <w:spacing w:line="260" w:lineRule="exact"/>
        <w:ind w:left="40"/>
        <w:rPr>
          <w:sz w:val="28"/>
          <w:szCs w:val="28"/>
        </w:rPr>
      </w:pPr>
    </w:p>
    <w:sectPr w:rsidR="00D53AAA" w:rsidRPr="00AD681F" w:rsidSect="009B4558">
      <w:pgSz w:w="11906" w:h="16838"/>
      <w:pgMar w:top="709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AAA"/>
    <w:rsid w:val="000D530C"/>
    <w:rsid w:val="001D1E9A"/>
    <w:rsid w:val="00351A1C"/>
    <w:rsid w:val="00365917"/>
    <w:rsid w:val="003933F3"/>
    <w:rsid w:val="00395FC4"/>
    <w:rsid w:val="003A70D7"/>
    <w:rsid w:val="00443387"/>
    <w:rsid w:val="00444455"/>
    <w:rsid w:val="00555400"/>
    <w:rsid w:val="005C0F40"/>
    <w:rsid w:val="00615BDB"/>
    <w:rsid w:val="0064269A"/>
    <w:rsid w:val="006809C9"/>
    <w:rsid w:val="006C4BAD"/>
    <w:rsid w:val="008675A7"/>
    <w:rsid w:val="00875593"/>
    <w:rsid w:val="00886128"/>
    <w:rsid w:val="00894685"/>
    <w:rsid w:val="008C5BBD"/>
    <w:rsid w:val="008D5983"/>
    <w:rsid w:val="009B4558"/>
    <w:rsid w:val="009E7B02"/>
    <w:rsid w:val="00A37FCA"/>
    <w:rsid w:val="00A54575"/>
    <w:rsid w:val="00AD681F"/>
    <w:rsid w:val="00AE596F"/>
    <w:rsid w:val="00B07548"/>
    <w:rsid w:val="00BC4505"/>
    <w:rsid w:val="00BE2337"/>
    <w:rsid w:val="00BF75D7"/>
    <w:rsid w:val="00CE300D"/>
    <w:rsid w:val="00D53AAA"/>
    <w:rsid w:val="00DF4EFE"/>
    <w:rsid w:val="00E8165C"/>
    <w:rsid w:val="00E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E0F39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38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43387"/>
    <w:pPr>
      <w:widowControl w:val="0"/>
      <w:shd w:val="clear" w:color="auto" w:fill="FFFFFF"/>
      <w:spacing w:after="0" w:line="30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87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шамиль</cp:lastModifiedBy>
  <cp:revision>33</cp:revision>
  <dcterms:created xsi:type="dcterms:W3CDTF">2022-04-22T05:35:00Z</dcterms:created>
  <dcterms:modified xsi:type="dcterms:W3CDTF">2024-06-18T15:15:00Z</dcterms:modified>
</cp:coreProperties>
</file>